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4D2CB" w14:textId="77777777" w:rsidR="00531EA6" w:rsidRPr="00B44FE9" w:rsidRDefault="00531EA6" w:rsidP="00531EA6">
      <w:pPr>
        <w:spacing w:line="240" w:lineRule="exact"/>
        <w:ind w:left="11340"/>
        <w:rPr>
          <w:sz w:val="28"/>
          <w:szCs w:val="28"/>
        </w:rPr>
      </w:pPr>
      <w:r w:rsidRPr="00B44FE9">
        <w:rPr>
          <w:sz w:val="28"/>
          <w:szCs w:val="28"/>
        </w:rPr>
        <w:t>УТВЕРЖДЕНО</w:t>
      </w:r>
    </w:p>
    <w:p w14:paraId="17877E5B" w14:textId="77777777" w:rsidR="00531EA6" w:rsidRPr="00B44FE9" w:rsidRDefault="00531EA6" w:rsidP="00531EA6">
      <w:pPr>
        <w:spacing w:line="240" w:lineRule="exact"/>
        <w:ind w:left="11340"/>
        <w:rPr>
          <w:sz w:val="28"/>
          <w:szCs w:val="28"/>
        </w:rPr>
      </w:pPr>
      <w:r w:rsidRPr="00B44FE9">
        <w:rPr>
          <w:sz w:val="28"/>
          <w:szCs w:val="28"/>
        </w:rPr>
        <w:t>решением коллегии</w:t>
      </w:r>
    </w:p>
    <w:p w14:paraId="44071CE9" w14:textId="77777777" w:rsidR="00531EA6" w:rsidRPr="00B44FE9" w:rsidRDefault="00531EA6" w:rsidP="00531EA6">
      <w:pPr>
        <w:spacing w:line="240" w:lineRule="exact"/>
        <w:ind w:left="11340"/>
        <w:rPr>
          <w:sz w:val="28"/>
          <w:szCs w:val="28"/>
        </w:rPr>
      </w:pPr>
      <w:r w:rsidRPr="00B44FE9">
        <w:rPr>
          <w:sz w:val="28"/>
          <w:szCs w:val="28"/>
        </w:rPr>
        <w:t>Министерства по налогам и сборам Республики Беларусь</w:t>
      </w:r>
    </w:p>
    <w:p w14:paraId="5FECE4CB" w14:textId="38879CC2" w:rsidR="00531EA6" w:rsidRPr="00B44FE9" w:rsidRDefault="00531EA6" w:rsidP="00531EA6">
      <w:pPr>
        <w:spacing w:line="240" w:lineRule="exact"/>
        <w:ind w:left="11340"/>
        <w:rPr>
          <w:sz w:val="28"/>
          <w:szCs w:val="28"/>
        </w:rPr>
      </w:pPr>
      <w:r w:rsidRPr="00B44FE9">
        <w:rPr>
          <w:sz w:val="28"/>
          <w:szCs w:val="28"/>
        </w:rPr>
        <w:t xml:space="preserve">от </w:t>
      </w:r>
      <w:r w:rsidR="00AD0992">
        <w:rPr>
          <w:sz w:val="28"/>
          <w:szCs w:val="28"/>
        </w:rPr>
        <w:t xml:space="preserve">« </w:t>
      </w:r>
      <w:r w:rsidR="00AD0992">
        <w:rPr>
          <w:sz w:val="28"/>
          <w:szCs w:val="28"/>
          <w:lang w:val="en-US"/>
        </w:rPr>
        <w:t>27</w:t>
      </w:r>
      <w:bookmarkStart w:id="0" w:name="_GoBack"/>
      <w:bookmarkEnd w:id="0"/>
      <w:r>
        <w:rPr>
          <w:sz w:val="28"/>
          <w:szCs w:val="28"/>
        </w:rPr>
        <w:t xml:space="preserve"> » декабря </w:t>
      </w:r>
      <w:r w:rsidRPr="00B44FE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44FE9">
        <w:rPr>
          <w:sz w:val="28"/>
          <w:szCs w:val="28"/>
        </w:rPr>
        <w:t xml:space="preserve"> г.  </w:t>
      </w:r>
    </w:p>
    <w:p w14:paraId="095DA7BB" w14:textId="77777777" w:rsidR="00531EA6" w:rsidRDefault="00531EA6" w:rsidP="00A059AB">
      <w:pPr>
        <w:spacing w:line="280" w:lineRule="exact"/>
        <w:ind w:left="-284"/>
        <w:rPr>
          <w:sz w:val="28"/>
          <w:szCs w:val="28"/>
        </w:rPr>
      </w:pPr>
    </w:p>
    <w:p w14:paraId="2A22CEED" w14:textId="77777777" w:rsidR="00531EA6" w:rsidRDefault="00531EA6" w:rsidP="00A059AB">
      <w:pPr>
        <w:spacing w:line="280" w:lineRule="exact"/>
        <w:ind w:left="-284"/>
        <w:rPr>
          <w:sz w:val="28"/>
          <w:szCs w:val="28"/>
        </w:rPr>
      </w:pPr>
    </w:p>
    <w:p w14:paraId="35AED395" w14:textId="77777777" w:rsidR="00531EA6" w:rsidRDefault="00531EA6" w:rsidP="00A059AB">
      <w:pPr>
        <w:spacing w:line="280" w:lineRule="exact"/>
        <w:ind w:left="-284"/>
        <w:rPr>
          <w:b/>
          <w:sz w:val="28"/>
          <w:szCs w:val="28"/>
        </w:rPr>
      </w:pPr>
      <w:r w:rsidRPr="00531EA6">
        <w:rPr>
          <w:b/>
          <w:sz w:val="28"/>
          <w:szCs w:val="28"/>
        </w:rPr>
        <w:t>ПРОГРАММА</w:t>
      </w:r>
      <w:r w:rsidR="005919FD">
        <w:rPr>
          <w:b/>
          <w:sz w:val="28"/>
          <w:szCs w:val="28"/>
        </w:rPr>
        <w:t xml:space="preserve"> </w:t>
      </w:r>
    </w:p>
    <w:p w14:paraId="2FE88AB0" w14:textId="268ACB87" w:rsidR="002077ED" w:rsidRPr="00A059AB" w:rsidRDefault="002077ED" w:rsidP="00A059AB">
      <w:pPr>
        <w:spacing w:line="280" w:lineRule="exact"/>
        <w:ind w:left="-284"/>
        <w:rPr>
          <w:sz w:val="28"/>
          <w:szCs w:val="28"/>
        </w:rPr>
      </w:pPr>
      <w:r w:rsidRPr="00A059AB">
        <w:rPr>
          <w:sz w:val="28"/>
          <w:szCs w:val="28"/>
        </w:rPr>
        <w:t xml:space="preserve">деятельности Министерства по налогам и сборам Республики Беларусь </w:t>
      </w:r>
      <w:r w:rsidRPr="00A059AB">
        <w:rPr>
          <w:b/>
          <w:sz w:val="28"/>
          <w:szCs w:val="28"/>
        </w:rPr>
        <w:t>на 202</w:t>
      </w:r>
      <w:r w:rsidR="00A624AF" w:rsidRPr="00A059AB">
        <w:rPr>
          <w:b/>
          <w:sz w:val="28"/>
          <w:szCs w:val="28"/>
        </w:rPr>
        <w:t>5</w:t>
      </w:r>
      <w:r w:rsidRPr="00A059AB">
        <w:rPr>
          <w:b/>
          <w:sz w:val="28"/>
          <w:szCs w:val="28"/>
        </w:rPr>
        <w:t xml:space="preserve"> г</w:t>
      </w:r>
      <w:r w:rsidR="00CF2734" w:rsidRPr="00A059AB">
        <w:rPr>
          <w:b/>
          <w:sz w:val="28"/>
          <w:szCs w:val="28"/>
        </w:rPr>
        <w:t>.</w:t>
      </w:r>
      <w:r w:rsidR="00CF2734" w:rsidRPr="00A059AB">
        <w:rPr>
          <w:sz w:val="28"/>
          <w:szCs w:val="28"/>
        </w:rPr>
        <w:t xml:space="preserve"> </w:t>
      </w:r>
      <w:r w:rsidRPr="00A059AB">
        <w:rPr>
          <w:sz w:val="28"/>
          <w:szCs w:val="28"/>
        </w:rPr>
        <w:t>по реализации</w:t>
      </w:r>
    </w:p>
    <w:p w14:paraId="071D5304" w14:textId="3EC996E7" w:rsidR="002077ED" w:rsidRPr="00A059AB" w:rsidRDefault="002077ED" w:rsidP="00A059AB">
      <w:pPr>
        <w:spacing w:line="280" w:lineRule="exact"/>
        <w:ind w:left="-284"/>
        <w:rPr>
          <w:sz w:val="28"/>
          <w:szCs w:val="28"/>
        </w:rPr>
      </w:pPr>
      <w:r w:rsidRPr="00A059AB">
        <w:rPr>
          <w:sz w:val="28"/>
          <w:szCs w:val="28"/>
        </w:rPr>
        <w:t>Стратегии развития налоговых органов Республики Беларусь на 202</w:t>
      </w:r>
      <w:r w:rsidR="00585006" w:rsidRPr="00A059AB">
        <w:rPr>
          <w:sz w:val="28"/>
          <w:szCs w:val="28"/>
        </w:rPr>
        <w:t>4</w:t>
      </w:r>
      <w:r w:rsidRPr="00A059AB">
        <w:rPr>
          <w:sz w:val="28"/>
          <w:szCs w:val="28"/>
        </w:rPr>
        <w:t xml:space="preserve"> - 202</w:t>
      </w:r>
      <w:r w:rsidR="00585006" w:rsidRPr="00A059AB">
        <w:rPr>
          <w:sz w:val="28"/>
          <w:szCs w:val="28"/>
        </w:rPr>
        <w:t>6</w:t>
      </w:r>
      <w:r w:rsidRPr="00A059AB">
        <w:rPr>
          <w:sz w:val="28"/>
          <w:szCs w:val="28"/>
        </w:rPr>
        <w:t xml:space="preserve"> г</w:t>
      </w:r>
      <w:r w:rsidR="00CF2734" w:rsidRPr="00A059AB">
        <w:rPr>
          <w:sz w:val="28"/>
          <w:szCs w:val="28"/>
        </w:rPr>
        <w:t>г.</w:t>
      </w:r>
    </w:p>
    <w:p w14:paraId="0B066219" w14:textId="77777777" w:rsidR="002077ED" w:rsidRPr="00A059AB" w:rsidRDefault="002077ED" w:rsidP="00A059AB">
      <w:pPr>
        <w:spacing w:line="240" w:lineRule="exact"/>
        <w:rPr>
          <w:sz w:val="24"/>
        </w:rPr>
      </w:pPr>
    </w:p>
    <w:tbl>
      <w:tblPr>
        <w:tblStyle w:val="a4"/>
        <w:tblW w:w="5144" w:type="pct"/>
        <w:tblInd w:w="-282" w:type="dxa"/>
        <w:tblLayout w:type="fixed"/>
        <w:tblLook w:val="04A0" w:firstRow="1" w:lastRow="0" w:firstColumn="1" w:lastColumn="0" w:noHBand="0" w:noVBand="1"/>
      </w:tblPr>
      <w:tblGrid>
        <w:gridCol w:w="2829"/>
        <w:gridCol w:w="3831"/>
        <w:gridCol w:w="3970"/>
        <w:gridCol w:w="3120"/>
        <w:gridCol w:w="1696"/>
      </w:tblGrid>
      <w:tr w:rsidR="004F0DCD" w:rsidRPr="00A059AB" w14:paraId="3A29DC9C" w14:textId="6E221139" w:rsidTr="00EE6F4D">
        <w:trPr>
          <w:tblHeader/>
        </w:trPr>
        <w:tc>
          <w:tcPr>
            <w:tcW w:w="916" w:type="pct"/>
            <w:vAlign w:val="center"/>
          </w:tcPr>
          <w:p w14:paraId="0EEE21EA" w14:textId="1D45A415" w:rsidR="00E17607" w:rsidRPr="00A059AB" w:rsidRDefault="00E17607" w:rsidP="00A059AB">
            <w:pPr>
              <w:spacing w:line="240" w:lineRule="exact"/>
              <w:jc w:val="center"/>
              <w:rPr>
                <w:b/>
                <w:sz w:val="24"/>
              </w:rPr>
            </w:pPr>
            <w:r w:rsidRPr="00A059AB">
              <w:rPr>
                <w:b/>
                <w:sz w:val="24"/>
              </w:rPr>
              <w:t>Задача</w:t>
            </w:r>
          </w:p>
        </w:tc>
        <w:tc>
          <w:tcPr>
            <w:tcW w:w="1240" w:type="pct"/>
            <w:vAlign w:val="center"/>
          </w:tcPr>
          <w:p w14:paraId="6097D6C3" w14:textId="73A65C18" w:rsidR="00E17607" w:rsidRPr="00A059AB" w:rsidRDefault="00E17607" w:rsidP="00A059AB">
            <w:pPr>
              <w:spacing w:line="240" w:lineRule="exact"/>
              <w:jc w:val="center"/>
              <w:rPr>
                <w:b/>
                <w:sz w:val="24"/>
              </w:rPr>
            </w:pPr>
            <w:r w:rsidRPr="00A059AB">
              <w:rPr>
                <w:b/>
                <w:sz w:val="24"/>
              </w:rPr>
              <w:t>Мероприятие</w:t>
            </w:r>
          </w:p>
        </w:tc>
        <w:tc>
          <w:tcPr>
            <w:tcW w:w="1285" w:type="pct"/>
            <w:vAlign w:val="center"/>
          </w:tcPr>
          <w:p w14:paraId="3C16DEFE" w14:textId="717F5386" w:rsidR="00E17607" w:rsidRPr="00A059AB" w:rsidRDefault="00E17607" w:rsidP="00A059AB">
            <w:pPr>
              <w:spacing w:line="240" w:lineRule="exact"/>
              <w:jc w:val="center"/>
              <w:rPr>
                <w:b/>
                <w:sz w:val="24"/>
              </w:rPr>
            </w:pPr>
            <w:r w:rsidRPr="00A059AB">
              <w:rPr>
                <w:b/>
                <w:sz w:val="24"/>
              </w:rPr>
              <w:t>Форма реализации</w:t>
            </w:r>
          </w:p>
        </w:tc>
        <w:tc>
          <w:tcPr>
            <w:tcW w:w="1010" w:type="pct"/>
            <w:vAlign w:val="center"/>
          </w:tcPr>
          <w:p w14:paraId="54757C2E" w14:textId="036AE38C" w:rsidR="00E17607" w:rsidRPr="00A059AB" w:rsidRDefault="00E17607" w:rsidP="00A059AB">
            <w:pPr>
              <w:spacing w:line="240" w:lineRule="exact"/>
              <w:jc w:val="center"/>
              <w:rPr>
                <w:b/>
                <w:sz w:val="24"/>
              </w:rPr>
            </w:pPr>
            <w:r w:rsidRPr="00A059AB">
              <w:rPr>
                <w:b/>
                <w:sz w:val="24"/>
              </w:rPr>
              <w:t>И</w:t>
            </w:r>
            <w:r w:rsidR="003A1CE3" w:rsidRPr="00A059AB">
              <w:rPr>
                <w:b/>
                <w:sz w:val="24"/>
              </w:rPr>
              <w:t>спол</w:t>
            </w:r>
            <w:r w:rsidR="00D53DAE" w:rsidRPr="00A059AB">
              <w:rPr>
                <w:b/>
                <w:sz w:val="24"/>
              </w:rPr>
              <w:t>н</w:t>
            </w:r>
            <w:r w:rsidR="003A1CE3" w:rsidRPr="00A059AB">
              <w:rPr>
                <w:b/>
                <w:sz w:val="24"/>
              </w:rPr>
              <w:t>ители</w:t>
            </w:r>
            <w:r w:rsidR="00D809CE" w:rsidRPr="00A059AB">
              <w:rPr>
                <w:b/>
                <w:sz w:val="24"/>
              </w:rPr>
              <w:t>*</w:t>
            </w:r>
          </w:p>
        </w:tc>
        <w:tc>
          <w:tcPr>
            <w:tcW w:w="549" w:type="pct"/>
          </w:tcPr>
          <w:p w14:paraId="2BFBB7E9" w14:textId="6308D424" w:rsidR="00E17607" w:rsidRPr="00A059AB" w:rsidRDefault="00E17607" w:rsidP="00A059AB">
            <w:pPr>
              <w:spacing w:line="240" w:lineRule="exact"/>
              <w:jc w:val="center"/>
              <w:rPr>
                <w:b/>
                <w:sz w:val="24"/>
              </w:rPr>
            </w:pPr>
            <w:r w:rsidRPr="00A059AB">
              <w:rPr>
                <w:b/>
                <w:sz w:val="24"/>
              </w:rPr>
              <w:t>Срок исполнения</w:t>
            </w:r>
          </w:p>
        </w:tc>
      </w:tr>
      <w:tr w:rsidR="004F0DCD" w:rsidRPr="00A059AB" w14:paraId="7A81E67A" w14:textId="72CB3763" w:rsidTr="000F4CBB">
        <w:tc>
          <w:tcPr>
            <w:tcW w:w="5000" w:type="pct"/>
            <w:gridSpan w:val="5"/>
            <w:vAlign w:val="center"/>
          </w:tcPr>
          <w:p w14:paraId="4F1146DE" w14:textId="77777777" w:rsidR="00E17607" w:rsidRPr="00A059AB" w:rsidRDefault="00E17607" w:rsidP="00A059AB">
            <w:pPr>
              <w:spacing w:line="240" w:lineRule="exact"/>
              <w:jc w:val="center"/>
              <w:rPr>
                <w:b/>
                <w:sz w:val="24"/>
              </w:rPr>
            </w:pPr>
          </w:p>
          <w:p w14:paraId="64D884D8" w14:textId="77777777" w:rsidR="00E17607" w:rsidRPr="00A059AB" w:rsidRDefault="00E17607" w:rsidP="00A059AB">
            <w:pPr>
              <w:spacing w:line="240" w:lineRule="exact"/>
              <w:jc w:val="center"/>
              <w:rPr>
                <w:b/>
                <w:sz w:val="24"/>
              </w:rPr>
            </w:pPr>
            <w:r w:rsidRPr="00A059AB">
              <w:rPr>
                <w:b/>
                <w:sz w:val="24"/>
              </w:rPr>
              <w:t xml:space="preserve">1. Высокий уровень цифрового развития налоговых органов </w:t>
            </w:r>
          </w:p>
          <w:p w14:paraId="7918D7AF" w14:textId="77777777" w:rsidR="00E17607" w:rsidRPr="00A059AB" w:rsidRDefault="00E17607" w:rsidP="00A059A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4F0DCD" w:rsidRPr="00A059AB" w14:paraId="3C4CEBEA" w14:textId="49174531" w:rsidTr="00EE6F4D">
        <w:trPr>
          <w:trHeight w:val="721"/>
        </w:trPr>
        <w:tc>
          <w:tcPr>
            <w:tcW w:w="916" w:type="pct"/>
          </w:tcPr>
          <w:p w14:paraId="22FA429C" w14:textId="21BDD5B8" w:rsidR="00E17607" w:rsidRPr="00A059AB" w:rsidRDefault="00E17607" w:rsidP="00A059AB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059AB">
              <w:rPr>
                <w:sz w:val="24"/>
                <w:szCs w:val="24"/>
              </w:rPr>
              <w:t xml:space="preserve">1.1. Обеспечение реализации мероприятий в сфере цифрового развития через «офис </w:t>
            </w:r>
            <w:proofErr w:type="spellStart"/>
            <w:r w:rsidRPr="00A059AB">
              <w:rPr>
                <w:sz w:val="24"/>
                <w:szCs w:val="24"/>
              </w:rPr>
              <w:t>цифровизации</w:t>
            </w:r>
            <w:proofErr w:type="spellEnd"/>
            <w:r w:rsidRPr="00A059AB">
              <w:rPr>
                <w:sz w:val="24"/>
                <w:szCs w:val="24"/>
              </w:rPr>
              <w:t>»</w:t>
            </w:r>
          </w:p>
        </w:tc>
        <w:tc>
          <w:tcPr>
            <w:tcW w:w="1240" w:type="pct"/>
          </w:tcPr>
          <w:p w14:paraId="75DA315C" w14:textId="2D10059A" w:rsidR="00D351D8" w:rsidRPr="00A059AB" w:rsidRDefault="00D351D8" w:rsidP="00A059A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A059AB">
              <w:rPr>
                <w:rFonts w:eastAsiaTheme="minorHAnsi"/>
                <w:sz w:val="24"/>
                <w:lang w:eastAsia="en-US"/>
              </w:rPr>
              <w:t>Развитие интеллектуальной автоматизированной системы обработки и анализа внутренних и внешних источников данных</w:t>
            </w:r>
          </w:p>
        </w:tc>
        <w:tc>
          <w:tcPr>
            <w:tcW w:w="1285" w:type="pct"/>
          </w:tcPr>
          <w:p w14:paraId="353EF446" w14:textId="7A8BA6CA" w:rsidR="00E17607" w:rsidRPr="00A059AB" w:rsidRDefault="00442EA3" w:rsidP="002E3065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442EA3">
              <w:rPr>
                <w:rFonts w:eastAsiaTheme="minorHAnsi"/>
                <w:sz w:val="24"/>
                <w:lang w:eastAsia="en-US"/>
              </w:rPr>
              <w:t xml:space="preserve">Доработка системы в соответствии с требованиями технического </w:t>
            </w:r>
            <w:r w:rsidR="002E3065">
              <w:rPr>
                <w:rFonts w:eastAsiaTheme="minorHAnsi"/>
                <w:sz w:val="24"/>
                <w:lang w:eastAsia="en-US"/>
              </w:rPr>
              <w:t>задания</w:t>
            </w:r>
            <w:r w:rsidRPr="002E3065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2E3065">
              <w:rPr>
                <w:sz w:val="24"/>
              </w:rPr>
              <w:t>ме</w:t>
            </w:r>
            <w:r w:rsidRPr="00442EA3">
              <w:rPr>
                <w:sz w:val="24"/>
              </w:rPr>
              <w:t xml:space="preserve">роприятия 33 «Создание интеллектуальной автоматизированной системы обработки и анализа внутренних и внешних источников данных» Государственной программы «Цифровое развитие Беларуси на 2021-2025 гг.» </w:t>
            </w:r>
            <w:r w:rsidRPr="00442EA3">
              <w:rPr>
                <w:rFonts w:eastAsiaTheme="minorHAnsi"/>
                <w:sz w:val="24"/>
                <w:lang w:eastAsia="en-US"/>
              </w:rPr>
              <w:t>и планом работ на 2025 год</w:t>
            </w:r>
          </w:p>
        </w:tc>
        <w:tc>
          <w:tcPr>
            <w:tcW w:w="1010" w:type="pct"/>
            <w:vAlign w:val="center"/>
          </w:tcPr>
          <w:p w14:paraId="6A90F409" w14:textId="6D8149BE" w:rsidR="00E17607" w:rsidRPr="00A059AB" w:rsidRDefault="00E17607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РУП «Информационно-издательский центр по налогам и сборам»</w:t>
            </w:r>
          </w:p>
          <w:p w14:paraId="13F6F3E3" w14:textId="749BC9B6" w:rsidR="00D351D8" w:rsidRPr="00A059AB" w:rsidRDefault="00D351D8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6AF70D1D" w14:textId="77777777" w:rsidR="00E17607" w:rsidRDefault="00D351D8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  <w:r w:rsidRPr="00A059AB">
              <w:rPr>
                <w:rFonts w:eastAsiaTheme="minorHAnsi"/>
                <w:sz w:val="24"/>
                <w:lang w:eastAsia="en-US"/>
              </w:rPr>
              <w:t>Главное управление развития налоговых органов</w:t>
            </w:r>
          </w:p>
          <w:p w14:paraId="773A0D28" w14:textId="77777777" w:rsidR="00531EA6" w:rsidRDefault="00531EA6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  <w:p w14:paraId="419D0BD9" w14:textId="77777777" w:rsidR="00531EA6" w:rsidRDefault="00531EA6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4"/>
                <w:lang w:eastAsia="en-US"/>
              </w:rPr>
            </w:pPr>
          </w:p>
          <w:p w14:paraId="4B2DEF94" w14:textId="48F3875E" w:rsidR="00531EA6" w:rsidRPr="00A059AB" w:rsidRDefault="00531EA6" w:rsidP="00A059A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</w:tc>
        <w:tc>
          <w:tcPr>
            <w:tcW w:w="549" w:type="pct"/>
          </w:tcPr>
          <w:p w14:paraId="1CC642F1" w14:textId="0345855F" w:rsidR="00E17607" w:rsidRPr="00A059AB" w:rsidRDefault="00D351D8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4C32B6" w:rsidRPr="00A059AB" w14:paraId="4AD18944" w14:textId="7D02DEBB" w:rsidTr="00EE6F4D">
        <w:trPr>
          <w:trHeight w:val="1655"/>
        </w:trPr>
        <w:tc>
          <w:tcPr>
            <w:tcW w:w="916" w:type="pct"/>
          </w:tcPr>
          <w:p w14:paraId="750F39B8" w14:textId="25E3C835" w:rsidR="004C32B6" w:rsidRPr="00A059AB" w:rsidRDefault="004C32B6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1.2 Повышение уровня информационной безопасности и защиты информационно-технологической инфраструктуры</w:t>
            </w:r>
          </w:p>
        </w:tc>
        <w:tc>
          <w:tcPr>
            <w:tcW w:w="1240" w:type="pct"/>
          </w:tcPr>
          <w:p w14:paraId="64264665" w14:textId="486F2386" w:rsidR="00DD4C5B" w:rsidRPr="00A059AB" w:rsidRDefault="004C32B6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 xml:space="preserve">Обеспечение требований по </w:t>
            </w:r>
            <w:proofErr w:type="spellStart"/>
            <w:r w:rsidRPr="00A059AB">
              <w:rPr>
                <w:sz w:val="24"/>
              </w:rPr>
              <w:t>кибербезопасности</w:t>
            </w:r>
            <w:proofErr w:type="spellEnd"/>
            <w:r w:rsidRPr="00A059AB">
              <w:rPr>
                <w:sz w:val="24"/>
              </w:rPr>
              <w:t xml:space="preserve"> объектов информационной инфраструктуры  налоговых органов</w:t>
            </w:r>
          </w:p>
          <w:p w14:paraId="4A501D23" w14:textId="77777777" w:rsidR="00DD4C5B" w:rsidRPr="00A059AB" w:rsidRDefault="00DD4C5B" w:rsidP="00A059AB">
            <w:pPr>
              <w:rPr>
                <w:sz w:val="24"/>
              </w:rPr>
            </w:pPr>
          </w:p>
          <w:p w14:paraId="40BFDFD4" w14:textId="77777777" w:rsidR="00DD4C5B" w:rsidRPr="00A059AB" w:rsidRDefault="00DD4C5B" w:rsidP="00A059AB">
            <w:pPr>
              <w:rPr>
                <w:sz w:val="24"/>
              </w:rPr>
            </w:pPr>
          </w:p>
          <w:p w14:paraId="78C4245E" w14:textId="77777777" w:rsidR="00DD4C5B" w:rsidRPr="00A059AB" w:rsidRDefault="00DD4C5B" w:rsidP="00A059AB">
            <w:pPr>
              <w:rPr>
                <w:sz w:val="24"/>
              </w:rPr>
            </w:pPr>
          </w:p>
          <w:p w14:paraId="727C7676" w14:textId="77777777" w:rsidR="00DD4C5B" w:rsidRPr="00A059AB" w:rsidRDefault="00DD4C5B" w:rsidP="00A059AB">
            <w:pPr>
              <w:rPr>
                <w:sz w:val="24"/>
              </w:rPr>
            </w:pPr>
          </w:p>
          <w:p w14:paraId="5298ADA2" w14:textId="77777777" w:rsidR="00DD4C5B" w:rsidRPr="00A059AB" w:rsidRDefault="00DD4C5B" w:rsidP="00A059AB">
            <w:pPr>
              <w:rPr>
                <w:sz w:val="24"/>
              </w:rPr>
            </w:pPr>
          </w:p>
          <w:p w14:paraId="229D4334" w14:textId="77777777" w:rsidR="00DD4C5B" w:rsidRPr="00A059AB" w:rsidRDefault="00DD4C5B" w:rsidP="00A059AB">
            <w:pPr>
              <w:rPr>
                <w:sz w:val="24"/>
              </w:rPr>
            </w:pPr>
          </w:p>
          <w:p w14:paraId="42DD958D" w14:textId="77777777" w:rsidR="00DD4C5B" w:rsidRPr="00A059AB" w:rsidRDefault="00DD4C5B" w:rsidP="00A059AB">
            <w:pPr>
              <w:rPr>
                <w:sz w:val="24"/>
              </w:rPr>
            </w:pPr>
          </w:p>
          <w:p w14:paraId="438A84A6" w14:textId="77777777" w:rsidR="00DD4C5B" w:rsidRPr="00A059AB" w:rsidRDefault="00DD4C5B" w:rsidP="00A059AB">
            <w:pPr>
              <w:rPr>
                <w:sz w:val="24"/>
              </w:rPr>
            </w:pPr>
          </w:p>
          <w:p w14:paraId="58567616" w14:textId="77777777" w:rsidR="00DD4C5B" w:rsidRPr="00A059AB" w:rsidRDefault="00DD4C5B" w:rsidP="00A059AB">
            <w:pPr>
              <w:rPr>
                <w:sz w:val="24"/>
              </w:rPr>
            </w:pPr>
          </w:p>
          <w:p w14:paraId="6AB2B613" w14:textId="6534D64E" w:rsidR="00DD4C5B" w:rsidRPr="00A059AB" w:rsidRDefault="00DD4C5B" w:rsidP="00A059AB">
            <w:pPr>
              <w:rPr>
                <w:sz w:val="24"/>
              </w:rPr>
            </w:pPr>
          </w:p>
          <w:p w14:paraId="370E5836" w14:textId="77777777" w:rsidR="004C32B6" w:rsidRPr="00A059AB" w:rsidRDefault="004C32B6" w:rsidP="00A059AB">
            <w:pPr>
              <w:jc w:val="center"/>
              <w:rPr>
                <w:sz w:val="24"/>
              </w:rPr>
            </w:pPr>
          </w:p>
        </w:tc>
        <w:tc>
          <w:tcPr>
            <w:tcW w:w="1285" w:type="pct"/>
          </w:tcPr>
          <w:p w14:paraId="6EA662E8" w14:textId="22A9C6D7" w:rsidR="00374674" w:rsidRPr="00A059AB" w:rsidRDefault="00EC102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В</w:t>
            </w:r>
            <w:r w:rsidR="00374674" w:rsidRPr="00A059AB">
              <w:rPr>
                <w:sz w:val="24"/>
              </w:rPr>
              <w:t>ыполнени</w:t>
            </w:r>
            <w:r w:rsidRPr="00A059AB">
              <w:rPr>
                <w:sz w:val="24"/>
              </w:rPr>
              <w:t>е</w:t>
            </w:r>
            <w:r w:rsidR="00374674" w:rsidRPr="00A059AB">
              <w:rPr>
                <w:sz w:val="24"/>
              </w:rPr>
              <w:t xml:space="preserve"> требований по </w:t>
            </w:r>
            <w:proofErr w:type="spellStart"/>
            <w:r w:rsidR="00374674" w:rsidRPr="00A059AB">
              <w:rPr>
                <w:sz w:val="24"/>
              </w:rPr>
              <w:t>кибербезопасности</w:t>
            </w:r>
            <w:proofErr w:type="spellEnd"/>
            <w:r w:rsidR="00374674" w:rsidRPr="00A059AB">
              <w:rPr>
                <w:sz w:val="24"/>
              </w:rPr>
              <w:t xml:space="preserve"> объектов информационной инфраструктуры МНС (приложение 4 к приказу Оперативно-аналитического центра при Президенте Республики Беларусь 25.07.2023 № 130)</w:t>
            </w:r>
          </w:p>
          <w:p w14:paraId="3F3C9F00" w14:textId="77777777" w:rsidR="004C32B6" w:rsidRPr="00A059AB" w:rsidRDefault="004C32B6" w:rsidP="00A059AB">
            <w:pPr>
              <w:spacing w:line="240" w:lineRule="exact"/>
              <w:rPr>
                <w:sz w:val="24"/>
              </w:rPr>
            </w:pPr>
          </w:p>
          <w:p w14:paraId="40BA3BA2" w14:textId="3DCC288D" w:rsidR="000F4CBB" w:rsidRPr="00A059AB" w:rsidRDefault="004C32B6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Организация мероприятий по приобретению услуги по обеспечению </w:t>
            </w:r>
            <w:proofErr w:type="spellStart"/>
            <w:r w:rsidRPr="00A059AB">
              <w:rPr>
                <w:sz w:val="24"/>
              </w:rPr>
              <w:t>кибербезопасности</w:t>
            </w:r>
            <w:proofErr w:type="spellEnd"/>
            <w:r w:rsidRPr="00A059AB">
              <w:rPr>
                <w:sz w:val="24"/>
              </w:rPr>
              <w:t xml:space="preserve"> в соответствии с постановлением </w:t>
            </w:r>
            <w:r w:rsidRPr="00A059AB">
              <w:rPr>
                <w:sz w:val="24"/>
              </w:rPr>
              <w:lastRenderedPageBreak/>
              <w:t>Совета Министров Республики Беларусь от 23.02.2024 №</w:t>
            </w:r>
            <w:r w:rsidR="00025186" w:rsidRPr="00A059AB">
              <w:rPr>
                <w:sz w:val="24"/>
              </w:rPr>
              <w:t xml:space="preserve"> </w:t>
            </w:r>
            <w:r w:rsidRPr="00A059AB">
              <w:rPr>
                <w:sz w:val="24"/>
              </w:rPr>
              <w:t>120</w:t>
            </w:r>
          </w:p>
          <w:p w14:paraId="2B71D0CF" w14:textId="77777777" w:rsidR="00C774FD" w:rsidRPr="00A059AB" w:rsidRDefault="00C774FD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2B6788F4" w14:textId="0A88E4B2" w:rsidR="004C32B6" w:rsidRPr="00A059AB" w:rsidRDefault="004C32B6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Организация взаимодействия и оперативного реагирования на инциденты совместно с центром </w:t>
            </w:r>
            <w:proofErr w:type="spellStart"/>
            <w:r w:rsidRPr="00A059AB">
              <w:rPr>
                <w:sz w:val="24"/>
              </w:rPr>
              <w:t>кибербезопасности</w:t>
            </w:r>
            <w:proofErr w:type="spellEnd"/>
          </w:p>
        </w:tc>
        <w:tc>
          <w:tcPr>
            <w:tcW w:w="1010" w:type="pct"/>
          </w:tcPr>
          <w:p w14:paraId="569EBADC" w14:textId="77777777" w:rsidR="004C32B6" w:rsidRPr="00A059AB" w:rsidRDefault="004C32B6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Управление информационной безопасности и спецработы</w:t>
            </w:r>
          </w:p>
          <w:p w14:paraId="227360EA" w14:textId="77777777" w:rsidR="004C32B6" w:rsidRPr="00A059AB" w:rsidRDefault="004C32B6" w:rsidP="00A059AB">
            <w:pPr>
              <w:spacing w:line="240" w:lineRule="exact"/>
              <w:rPr>
                <w:sz w:val="24"/>
              </w:rPr>
            </w:pPr>
          </w:p>
          <w:p w14:paraId="3DFDC092" w14:textId="3F59C66D" w:rsidR="004C32B6" w:rsidRPr="00A059AB" w:rsidRDefault="004C32B6" w:rsidP="00A059AB">
            <w:pPr>
              <w:spacing w:line="240" w:lineRule="exact"/>
              <w:rPr>
                <w:i/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72279B33" w14:textId="721E2022" w:rsidR="004C32B6" w:rsidRPr="00A059AB" w:rsidRDefault="004C32B6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521958" w:rsidRPr="00A059AB" w14:paraId="6094B836" w14:textId="7479E9B0" w:rsidTr="008759FE">
        <w:trPr>
          <w:trHeight w:val="2475"/>
        </w:trPr>
        <w:tc>
          <w:tcPr>
            <w:tcW w:w="916" w:type="pct"/>
            <w:vMerge w:val="restart"/>
            <w:shd w:val="clear" w:color="auto" w:fill="auto"/>
          </w:tcPr>
          <w:p w14:paraId="172C5320" w14:textId="755CC013" w:rsidR="00521958" w:rsidRPr="00A059AB" w:rsidRDefault="00521958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1.3. Развитие АИС «Расчет налогов»</w:t>
            </w:r>
          </w:p>
          <w:p w14:paraId="17E65285" w14:textId="77777777" w:rsidR="0045079F" w:rsidRPr="00A059AB" w:rsidRDefault="0045079F" w:rsidP="00A059AB">
            <w:pPr>
              <w:spacing w:line="240" w:lineRule="exact"/>
              <w:rPr>
                <w:sz w:val="24"/>
              </w:rPr>
            </w:pPr>
          </w:p>
          <w:p w14:paraId="1618AB7D" w14:textId="77777777" w:rsidR="0045079F" w:rsidRPr="00A059AB" w:rsidRDefault="0045079F" w:rsidP="00A059AB">
            <w:pPr>
              <w:spacing w:line="240" w:lineRule="exact"/>
              <w:rPr>
                <w:sz w:val="24"/>
              </w:rPr>
            </w:pPr>
          </w:p>
          <w:p w14:paraId="379ACF9E" w14:textId="12B3C852" w:rsidR="0045079F" w:rsidRPr="00A059AB" w:rsidRDefault="0045079F" w:rsidP="00A059AB">
            <w:pPr>
              <w:spacing w:line="240" w:lineRule="exact"/>
              <w:rPr>
                <w:sz w:val="24"/>
              </w:rPr>
            </w:pPr>
          </w:p>
        </w:tc>
        <w:tc>
          <w:tcPr>
            <w:tcW w:w="1240" w:type="pct"/>
          </w:tcPr>
          <w:p w14:paraId="725052F0" w14:textId="63DA4258" w:rsidR="00AC364D" w:rsidRPr="00A059AB" w:rsidRDefault="00AC364D" w:rsidP="00A059AB">
            <w:pPr>
              <w:tabs>
                <w:tab w:val="left" w:pos="6804"/>
              </w:tabs>
              <w:spacing w:line="22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A059AB">
              <w:rPr>
                <w:rFonts w:eastAsia="Calibri"/>
                <w:sz w:val="24"/>
                <w:lang w:eastAsia="en-US"/>
              </w:rPr>
              <w:t>Расширение сведений, содержащихся в реестре субъектов малого и среднего предпринимательства</w:t>
            </w:r>
          </w:p>
          <w:p w14:paraId="5BCC1EBF" w14:textId="6532167F" w:rsidR="00521958" w:rsidRPr="00A059AB" w:rsidRDefault="00521958" w:rsidP="00A059AB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</w:p>
          <w:p w14:paraId="4D95EA9D" w14:textId="2B3114CD" w:rsidR="00521958" w:rsidRPr="00A059AB" w:rsidRDefault="00521958" w:rsidP="00A059AB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</w:p>
          <w:p w14:paraId="14F7C262" w14:textId="20430D6C" w:rsidR="00521958" w:rsidRPr="00A059AB" w:rsidRDefault="00521958" w:rsidP="00A059AB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</w:p>
          <w:p w14:paraId="4766AAC5" w14:textId="2A51B282" w:rsidR="00521958" w:rsidRPr="00A059AB" w:rsidRDefault="00521958" w:rsidP="00A059AB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</w:p>
          <w:p w14:paraId="1B39E0F2" w14:textId="05D8E2C7" w:rsidR="00521958" w:rsidRPr="00A059AB" w:rsidRDefault="00521958" w:rsidP="00A059AB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</w:p>
          <w:p w14:paraId="6C80AB01" w14:textId="3F9495A8" w:rsidR="00521958" w:rsidRPr="00A059AB" w:rsidRDefault="00521958" w:rsidP="00A059AB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</w:p>
          <w:p w14:paraId="491BBAC3" w14:textId="74DC5F36" w:rsidR="00521958" w:rsidRPr="00A059AB" w:rsidRDefault="00521958" w:rsidP="00A059AB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85" w:type="pct"/>
          </w:tcPr>
          <w:p w14:paraId="47D8A6ED" w14:textId="5AA8A66E" w:rsidR="00AC364D" w:rsidRPr="00A059AB" w:rsidRDefault="00AC364D" w:rsidP="00A059AB">
            <w:pPr>
              <w:tabs>
                <w:tab w:val="left" w:pos="6804"/>
              </w:tabs>
              <w:spacing w:line="240" w:lineRule="exact"/>
              <w:jc w:val="both"/>
              <w:rPr>
                <w:sz w:val="24"/>
              </w:rPr>
            </w:pPr>
            <w:r w:rsidRPr="00A059AB">
              <w:rPr>
                <w:rFonts w:eastAsia="Calibri"/>
                <w:sz w:val="24"/>
                <w:lang w:eastAsia="en-US"/>
              </w:rPr>
              <w:t xml:space="preserve">Выполнение работ, предусматривающих отражение в реестре субъектов малого и среднего предпринимательства в отношении физических лиц информации о форме осуществляемой ими индивидуальной предпринимательской деятельности (ремесленная деятельность, самостоятельная профессиональная деятельность, деятельность по оказанию услуг в сфере </w:t>
            </w:r>
            <w:proofErr w:type="spellStart"/>
            <w:r w:rsidRPr="00A059AB">
              <w:rPr>
                <w:rFonts w:eastAsia="Calibri"/>
                <w:sz w:val="24"/>
                <w:lang w:eastAsia="en-US"/>
              </w:rPr>
              <w:t>агроэкотуризма</w:t>
            </w:r>
            <w:proofErr w:type="spellEnd"/>
            <w:r w:rsidRPr="00A059AB">
              <w:rPr>
                <w:rFonts w:eastAsia="Calibri"/>
                <w:sz w:val="24"/>
                <w:lang w:eastAsia="en-US"/>
              </w:rPr>
              <w:t>)</w:t>
            </w:r>
          </w:p>
        </w:tc>
        <w:tc>
          <w:tcPr>
            <w:tcW w:w="1010" w:type="pct"/>
          </w:tcPr>
          <w:p w14:paraId="6DBCF2EE" w14:textId="77777777" w:rsidR="00521958" w:rsidRPr="00A059AB" w:rsidRDefault="00521958" w:rsidP="00A059AB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A059AB">
              <w:rPr>
                <w:rFonts w:eastAsia="Calibri"/>
                <w:sz w:val="24"/>
                <w:lang w:eastAsia="en-US"/>
              </w:rPr>
              <w:t xml:space="preserve">Главное управление налогообложения физических лиц </w:t>
            </w:r>
          </w:p>
          <w:p w14:paraId="04C096EA" w14:textId="77777777" w:rsidR="00521958" w:rsidRPr="00A059AB" w:rsidRDefault="00521958" w:rsidP="00A059AB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  <w:p w14:paraId="6B6A4B9F" w14:textId="77777777" w:rsidR="00521958" w:rsidRPr="00A059AB" w:rsidRDefault="00521958" w:rsidP="00A059AB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A059AB">
              <w:rPr>
                <w:rFonts w:eastAsia="Calibri"/>
                <w:sz w:val="24"/>
                <w:lang w:eastAsia="en-US"/>
              </w:rPr>
              <w:t>Главное управление анализа и учета налогов</w:t>
            </w:r>
          </w:p>
          <w:p w14:paraId="67E410F0" w14:textId="77777777" w:rsidR="00521958" w:rsidRPr="00A059AB" w:rsidRDefault="00521958" w:rsidP="00A059AB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  <w:p w14:paraId="5D88B500" w14:textId="336AC2E5" w:rsidR="00521958" w:rsidRPr="00A059AB" w:rsidRDefault="00521958" w:rsidP="00A059AB">
            <w:pPr>
              <w:spacing w:line="240" w:lineRule="exact"/>
              <w:rPr>
                <w:strike/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  <w:shd w:val="clear" w:color="auto" w:fill="auto"/>
          </w:tcPr>
          <w:p w14:paraId="0406F004" w14:textId="129DF880" w:rsidR="00521958" w:rsidRPr="00A059AB" w:rsidRDefault="00521958" w:rsidP="00A059AB">
            <w:pPr>
              <w:spacing w:line="240" w:lineRule="exact"/>
              <w:jc w:val="center"/>
              <w:rPr>
                <w:strike/>
                <w:sz w:val="24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в течение 2025 г.</w:t>
            </w:r>
          </w:p>
        </w:tc>
      </w:tr>
      <w:tr w:rsidR="00521958" w:rsidRPr="00A059AB" w14:paraId="2ACE4F25" w14:textId="77777777" w:rsidTr="00277575">
        <w:trPr>
          <w:trHeight w:val="390"/>
        </w:trPr>
        <w:tc>
          <w:tcPr>
            <w:tcW w:w="916" w:type="pct"/>
            <w:vMerge/>
            <w:shd w:val="clear" w:color="auto" w:fill="auto"/>
          </w:tcPr>
          <w:p w14:paraId="1E62AE14" w14:textId="77777777" w:rsidR="00521958" w:rsidRPr="00A059AB" w:rsidRDefault="00521958" w:rsidP="00A059AB">
            <w:pPr>
              <w:spacing w:line="240" w:lineRule="exact"/>
              <w:rPr>
                <w:sz w:val="24"/>
              </w:rPr>
            </w:pPr>
          </w:p>
        </w:tc>
        <w:tc>
          <w:tcPr>
            <w:tcW w:w="1240" w:type="pct"/>
          </w:tcPr>
          <w:p w14:paraId="16695415" w14:textId="480729A2" w:rsidR="00521958" w:rsidRPr="00A059AB" w:rsidRDefault="00521958" w:rsidP="00A059AB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A059AB">
              <w:rPr>
                <w:rFonts w:eastAsia="Calibri"/>
                <w:sz w:val="24"/>
                <w:lang w:eastAsia="en-US"/>
              </w:rPr>
              <w:t>Расширение перечня электронных услуг, оказываемых на портале МНС</w:t>
            </w:r>
          </w:p>
          <w:p w14:paraId="4ABCFF25" w14:textId="77777777" w:rsidR="00521958" w:rsidRPr="00A059AB" w:rsidRDefault="00521958" w:rsidP="00A059AB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85" w:type="pct"/>
          </w:tcPr>
          <w:p w14:paraId="4F950C07" w14:textId="52A434CE" w:rsidR="00521958" w:rsidRPr="00A059AB" w:rsidRDefault="00521958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Внедрение электронного сервиса по приёму заявлений о ввозе товаров и уплате косвенных налогов из учетных систем субъектов хозяйствования</w:t>
            </w:r>
          </w:p>
        </w:tc>
        <w:tc>
          <w:tcPr>
            <w:tcW w:w="1010" w:type="pct"/>
          </w:tcPr>
          <w:p w14:paraId="174BD634" w14:textId="77777777" w:rsidR="00521958" w:rsidRPr="00A059AB" w:rsidRDefault="00521958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  <w:p w14:paraId="0199B56C" w14:textId="77777777" w:rsidR="00521958" w:rsidRPr="00A059AB" w:rsidRDefault="00521958" w:rsidP="00A059AB">
            <w:pPr>
              <w:spacing w:line="240" w:lineRule="exact"/>
              <w:rPr>
                <w:sz w:val="24"/>
              </w:rPr>
            </w:pPr>
          </w:p>
          <w:p w14:paraId="23FB3D5D" w14:textId="01BDCAD9" w:rsidR="00521958" w:rsidRPr="00A059AB" w:rsidRDefault="00B00C5A" w:rsidP="00A059AB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A059AB">
              <w:rPr>
                <w:rFonts w:eastAsia="Calibri"/>
                <w:sz w:val="24"/>
                <w:lang w:eastAsia="en-US"/>
              </w:rPr>
              <w:t>Главное управление методологии налогообложения</w:t>
            </w:r>
          </w:p>
        </w:tc>
        <w:tc>
          <w:tcPr>
            <w:tcW w:w="549" w:type="pct"/>
            <w:shd w:val="clear" w:color="auto" w:fill="auto"/>
          </w:tcPr>
          <w:p w14:paraId="786DE3EF" w14:textId="05D7EFF7" w:rsidR="00521958" w:rsidRPr="00A059AB" w:rsidRDefault="00521958" w:rsidP="00A059AB">
            <w:pPr>
              <w:spacing w:line="240" w:lineRule="exact"/>
              <w:jc w:val="center"/>
              <w:rPr>
                <w:rFonts w:eastAsiaTheme="minorHAnsi"/>
                <w:sz w:val="24"/>
                <w:lang w:eastAsia="en-US"/>
              </w:rPr>
            </w:pPr>
            <w:r w:rsidRPr="00A059AB">
              <w:rPr>
                <w:rFonts w:eastAsiaTheme="minorHAnsi"/>
                <w:sz w:val="24"/>
                <w:lang w:eastAsia="en-US"/>
              </w:rPr>
              <w:t>в течение 2025 г.</w:t>
            </w:r>
          </w:p>
        </w:tc>
      </w:tr>
      <w:tr w:rsidR="00521958" w:rsidRPr="00A059AB" w14:paraId="39F8FEEC" w14:textId="77777777" w:rsidTr="00277575">
        <w:trPr>
          <w:trHeight w:val="390"/>
        </w:trPr>
        <w:tc>
          <w:tcPr>
            <w:tcW w:w="916" w:type="pct"/>
            <w:vMerge/>
            <w:shd w:val="clear" w:color="auto" w:fill="auto"/>
          </w:tcPr>
          <w:p w14:paraId="56213B31" w14:textId="77777777" w:rsidR="00521958" w:rsidRPr="00A059AB" w:rsidRDefault="00521958" w:rsidP="00A059AB">
            <w:pPr>
              <w:spacing w:line="240" w:lineRule="exact"/>
              <w:rPr>
                <w:sz w:val="24"/>
              </w:rPr>
            </w:pPr>
          </w:p>
        </w:tc>
        <w:tc>
          <w:tcPr>
            <w:tcW w:w="1240" w:type="pct"/>
          </w:tcPr>
          <w:p w14:paraId="53E8A2BD" w14:textId="47DA780E" w:rsidR="00521958" w:rsidRPr="00A059AB" w:rsidRDefault="00521958" w:rsidP="00A059AB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A059AB">
              <w:rPr>
                <w:rFonts w:eastAsia="Calibri"/>
                <w:sz w:val="24"/>
                <w:lang w:eastAsia="en-US"/>
              </w:rPr>
              <w:t>Р</w:t>
            </w:r>
            <w:r w:rsidR="00620C23" w:rsidRPr="00A059AB">
              <w:rPr>
                <w:rFonts w:eastAsia="Calibri"/>
                <w:sz w:val="24"/>
                <w:lang w:eastAsia="en-US"/>
              </w:rPr>
              <w:t xml:space="preserve">асширение </w:t>
            </w:r>
            <w:r w:rsidRPr="00A059AB">
              <w:rPr>
                <w:rFonts w:eastAsia="Calibri"/>
                <w:sz w:val="24"/>
                <w:lang w:eastAsia="en-US"/>
              </w:rPr>
              <w:t>информационного взаимодействия с государственными органами и организациями посредством ОАИС</w:t>
            </w:r>
          </w:p>
        </w:tc>
        <w:tc>
          <w:tcPr>
            <w:tcW w:w="1285" w:type="pct"/>
          </w:tcPr>
          <w:p w14:paraId="1E5C5736" w14:textId="77777777" w:rsidR="00442EA3" w:rsidRPr="00F2383D" w:rsidRDefault="00442EA3" w:rsidP="00442EA3">
            <w:pPr>
              <w:spacing w:line="240" w:lineRule="exact"/>
              <w:jc w:val="both"/>
              <w:rPr>
                <w:sz w:val="24"/>
              </w:rPr>
            </w:pPr>
            <w:r w:rsidRPr="00F2383D">
              <w:rPr>
                <w:sz w:val="24"/>
              </w:rPr>
              <w:t>Разработка и внедрение электронных сервисов для оказания электронных услуг:</w:t>
            </w:r>
          </w:p>
          <w:p w14:paraId="578A651E" w14:textId="77777777" w:rsidR="00442EA3" w:rsidRPr="00F2383D" w:rsidRDefault="00442EA3" w:rsidP="00442EA3">
            <w:pPr>
              <w:spacing w:line="240" w:lineRule="exact"/>
              <w:ind w:firstLine="170"/>
              <w:jc w:val="both"/>
              <w:rPr>
                <w:sz w:val="24"/>
              </w:rPr>
            </w:pPr>
            <w:r w:rsidRPr="00F2383D">
              <w:rPr>
                <w:sz w:val="24"/>
              </w:rPr>
              <w:t>по обмену информацией с ФСЗН;</w:t>
            </w:r>
          </w:p>
          <w:p w14:paraId="73561A12" w14:textId="466C69E2" w:rsidR="002E1BAF" w:rsidRPr="00A059AB" w:rsidRDefault="00442EA3" w:rsidP="002E1BAF">
            <w:pPr>
              <w:spacing w:line="240" w:lineRule="exact"/>
              <w:ind w:firstLine="170"/>
              <w:jc w:val="both"/>
              <w:rPr>
                <w:sz w:val="24"/>
              </w:rPr>
            </w:pPr>
            <w:r w:rsidRPr="00F2383D">
              <w:rPr>
                <w:sz w:val="24"/>
              </w:rPr>
              <w:t xml:space="preserve">получению сведений из Реестра субъектов малого </w:t>
            </w:r>
            <w:r w:rsidR="002E1BAF">
              <w:rPr>
                <w:sz w:val="24"/>
              </w:rPr>
              <w:t>и среднего предпринимательства</w:t>
            </w:r>
          </w:p>
          <w:p w14:paraId="1EB801A2" w14:textId="7736B6AB" w:rsidR="00442EA3" w:rsidRPr="00A059AB" w:rsidRDefault="00442EA3" w:rsidP="00442EA3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10" w:type="pct"/>
          </w:tcPr>
          <w:p w14:paraId="137062F1" w14:textId="299B9580" w:rsidR="00620C23" w:rsidRPr="00A059AB" w:rsidRDefault="00620C23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  <w:p w14:paraId="50C3096B" w14:textId="7421F8F8" w:rsidR="00B00C5A" w:rsidRPr="00A059AB" w:rsidRDefault="00B00C5A" w:rsidP="00A059AB">
            <w:pPr>
              <w:spacing w:line="240" w:lineRule="exact"/>
              <w:rPr>
                <w:sz w:val="24"/>
              </w:rPr>
            </w:pPr>
          </w:p>
          <w:p w14:paraId="2077D0FF" w14:textId="77777777" w:rsidR="00B00C5A" w:rsidRPr="00A059AB" w:rsidRDefault="00B00C5A" w:rsidP="00A059AB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A059AB">
              <w:rPr>
                <w:rFonts w:eastAsia="Calibri"/>
                <w:sz w:val="24"/>
                <w:lang w:eastAsia="en-US"/>
              </w:rPr>
              <w:t xml:space="preserve">Главное управление налогообложения физических лиц </w:t>
            </w:r>
          </w:p>
          <w:p w14:paraId="137ACC39" w14:textId="77777777" w:rsidR="00531EA6" w:rsidRDefault="00531EA6" w:rsidP="00A059AB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  <w:p w14:paraId="30052427" w14:textId="104A7518" w:rsidR="00B00C5A" w:rsidRPr="00A059AB" w:rsidRDefault="00B00C5A" w:rsidP="00A059AB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A059AB">
              <w:rPr>
                <w:rFonts w:eastAsia="Calibri"/>
                <w:sz w:val="24"/>
                <w:lang w:eastAsia="en-US"/>
              </w:rPr>
              <w:t>Главное управление анализа и учета налогов</w:t>
            </w:r>
          </w:p>
          <w:p w14:paraId="14235695" w14:textId="7E95E617" w:rsidR="00521958" w:rsidRPr="00A059AB" w:rsidRDefault="00B00C5A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Юридическое управление</w:t>
            </w:r>
          </w:p>
        </w:tc>
        <w:tc>
          <w:tcPr>
            <w:tcW w:w="549" w:type="pct"/>
            <w:shd w:val="clear" w:color="auto" w:fill="auto"/>
          </w:tcPr>
          <w:p w14:paraId="2ABD447B" w14:textId="6B07A776" w:rsidR="00521958" w:rsidRPr="00A059AB" w:rsidRDefault="00620C23" w:rsidP="00A059AB">
            <w:pPr>
              <w:spacing w:line="240" w:lineRule="exact"/>
              <w:jc w:val="center"/>
              <w:rPr>
                <w:rFonts w:eastAsiaTheme="minorHAnsi"/>
                <w:sz w:val="24"/>
                <w:lang w:eastAsia="en-US"/>
              </w:rPr>
            </w:pPr>
            <w:r w:rsidRPr="00A059AB">
              <w:rPr>
                <w:rFonts w:eastAsiaTheme="minorHAnsi"/>
                <w:sz w:val="24"/>
                <w:lang w:eastAsia="en-US"/>
              </w:rPr>
              <w:t>в течение 2025 г.</w:t>
            </w:r>
          </w:p>
        </w:tc>
      </w:tr>
      <w:tr w:rsidR="00F521BC" w:rsidRPr="00A059AB" w14:paraId="6AFC9E66" w14:textId="19326C4C" w:rsidTr="00EE6F4D">
        <w:trPr>
          <w:trHeight w:val="1815"/>
        </w:trPr>
        <w:tc>
          <w:tcPr>
            <w:tcW w:w="916" w:type="pct"/>
            <w:vMerge w:val="restart"/>
            <w:shd w:val="clear" w:color="auto" w:fill="auto"/>
          </w:tcPr>
          <w:p w14:paraId="2AE866A2" w14:textId="64119471" w:rsidR="00F521BC" w:rsidRPr="00A059AB" w:rsidRDefault="00F521BC" w:rsidP="00A059AB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059AB">
              <w:rPr>
                <w:sz w:val="24"/>
                <w:szCs w:val="24"/>
              </w:rPr>
              <w:lastRenderedPageBreak/>
              <w:t>1.4. Внедрение и развитие интеллектуальной автоматизированной системы обработки и анализа внутренних и внешних источников данных</w:t>
            </w:r>
          </w:p>
        </w:tc>
        <w:tc>
          <w:tcPr>
            <w:tcW w:w="1240" w:type="pct"/>
          </w:tcPr>
          <w:p w14:paraId="174AD5D7" w14:textId="2A0096D9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Развитие подсистемы аналитики</w:t>
            </w:r>
          </w:p>
          <w:p w14:paraId="03BFCB7C" w14:textId="77777777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</w:p>
          <w:p w14:paraId="3F5B6C68" w14:textId="77777777" w:rsidR="00F74495" w:rsidRPr="00A059AB" w:rsidRDefault="00F74495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</w:p>
          <w:p w14:paraId="6BC5B8EF" w14:textId="77777777" w:rsidR="00F74495" w:rsidRPr="00A059AB" w:rsidRDefault="00F74495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</w:p>
          <w:p w14:paraId="378FF7A7" w14:textId="77777777" w:rsidR="00F74495" w:rsidRPr="00A059AB" w:rsidRDefault="00F74495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</w:p>
          <w:p w14:paraId="30B6178A" w14:textId="2C223675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Развитие подсистемы управления рисками</w:t>
            </w:r>
          </w:p>
        </w:tc>
        <w:tc>
          <w:tcPr>
            <w:tcW w:w="1285" w:type="pct"/>
          </w:tcPr>
          <w:p w14:paraId="722A3FF0" w14:textId="01867037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/>
                <w:sz w:val="24"/>
                <w:lang w:eastAsia="en-US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 xml:space="preserve">Формирование новых отчетов, разработка </w:t>
            </w:r>
            <w:proofErr w:type="spellStart"/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дашбордов</w:t>
            </w:r>
            <w:proofErr w:type="spellEnd"/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 xml:space="preserve"> для визуализации новых форм отчетности</w:t>
            </w:r>
          </w:p>
          <w:p w14:paraId="1D8BA8F4" w14:textId="77777777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/>
                <w:sz w:val="24"/>
                <w:lang w:eastAsia="en-US"/>
              </w:rPr>
            </w:pPr>
          </w:p>
          <w:p w14:paraId="54B1D5EF" w14:textId="2D5090A3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trike/>
                <w:sz w:val="24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 xml:space="preserve">Дополнение системы управления рисками новыми критериями, </w:t>
            </w:r>
            <w:r w:rsidR="00A12E7A" w:rsidRPr="00A059AB">
              <w:rPr>
                <w:rFonts w:eastAsiaTheme="minorHAnsi"/>
                <w:color w:val="000000"/>
                <w:sz w:val="24"/>
                <w:lang w:eastAsia="en-US"/>
              </w:rPr>
              <w:t xml:space="preserve">построение </w:t>
            </w: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модел</w:t>
            </w:r>
            <w:r w:rsidR="00A12E7A" w:rsidRPr="00A059AB">
              <w:rPr>
                <w:rFonts w:eastAsiaTheme="minorHAnsi"/>
                <w:color w:val="000000"/>
                <w:sz w:val="24"/>
                <w:lang w:eastAsia="en-US"/>
              </w:rPr>
              <w:t xml:space="preserve">ей </w:t>
            </w: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рисков</w:t>
            </w:r>
            <w:r w:rsidR="00A12E7A" w:rsidRPr="00A059AB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010" w:type="pct"/>
          </w:tcPr>
          <w:p w14:paraId="2ED2A5BB" w14:textId="346C2CDA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РУП «Информационно</w:t>
            </w:r>
            <w:r w:rsidR="00F63DB7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softHyphen/>
              <w:t xml:space="preserve"> издательский центр по налогам и сборам» </w:t>
            </w:r>
          </w:p>
          <w:p w14:paraId="73B8E479" w14:textId="77777777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</w:p>
          <w:p w14:paraId="04A866D4" w14:textId="0E292373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Главное управление развития налоговых органов</w:t>
            </w:r>
          </w:p>
          <w:p w14:paraId="11103108" w14:textId="77777777" w:rsidR="00A12E7A" w:rsidRPr="00A059AB" w:rsidRDefault="00A12E7A" w:rsidP="00A059AB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  <w:p w14:paraId="456912A2" w14:textId="21F68715" w:rsidR="00F521BC" w:rsidRPr="00A059AB" w:rsidRDefault="00A12E7A" w:rsidP="00A059AB">
            <w:pPr>
              <w:spacing w:line="240" w:lineRule="exact"/>
              <w:rPr>
                <w:strike/>
                <w:sz w:val="24"/>
              </w:rPr>
            </w:pPr>
            <w:r w:rsidRPr="00A059AB">
              <w:rPr>
                <w:rFonts w:eastAsia="Calibri"/>
                <w:sz w:val="24"/>
                <w:lang w:eastAsia="en-US"/>
              </w:rPr>
              <w:t>Главное управление анализа и учета налогов</w:t>
            </w:r>
          </w:p>
        </w:tc>
        <w:tc>
          <w:tcPr>
            <w:tcW w:w="549" w:type="pct"/>
          </w:tcPr>
          <w:p w14:paraId="3E7164D8" w14:textId="02BAED99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trike/>
                <w:sz w:val="24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в течение 2025 г.</w:t>
            </w:r>
          </w:p>
        </w:tc>
      </w:tr>
      <w:tr w:rsidR="00F521BC" w:rsidRPr="00A059AB" w14:paraId="7FBA0949" w14:textId="77777777" w:rsidTr="00EE6F4D">
        <w:trPr>
          <w:trHeight w:val="2197"/>
        </w:trPr>
        <w:tc>
          <w:tcPr>
            <w:tcW w:w="916" w:type="pct"/>
            <w:vMerge/>
            <w:shd w:val="clear" w:color="auto" w:fill="auto"/>
          </w:tcPr>
          <w:p w14:paraId="1842804A" w14:textId="77777777" w:rsidR="00F521BC" w:rsidRPr="00A059AB" w:rsidRDefault="00F521BC" w:rsidP="00A059AB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4A4066AE" w14:textId="62E279A6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/>
                <w:sz w:val="24"/>
                <w:lang w:eastAsia="en-US"/>
              </w:rPr>
            </w:pPr>
            <w:r w:rsidRPr="00A059AB">
              <w:rPr>
                <w:sz w:val="24"/>
              </w:rPr>
              <w:t>Развитие функционала «Электронное дело плательщика» (ЭДП)</w:t>
            </w:r>
          </w:p>
        </w:tc>
        <w:tc>
          <w:tcPr>
            <w:tcW w:w="1285" w:type="pct"/>
          </w:tcPr>
          <w:p w14:paraId="193A9943" w14:textId="37D8022C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Расширение перечня сведений для визуализации в ЭДП</w:t>
            </w:r>
          </w:p>
          <w:p w14:paraId="548B1437" w14:textId="77777777" w:rsidR="00B01DDC" w:rsidRPr="00A059AB" w:rsidRDefault="00B01DDC" w:rsidP="00A059A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14:paraId="23B00C36" w14:textId="5638827F" w:rsidR="009151C0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/>
                <w:sz w:val="24"/>
                <w:lang w:eastAsia="en-US"/>
              </w:rPr>
            </w:pPr>
            <w:r w:rsidRPr="00A059AB">
              <w:rPr>
                <w:sz w:val="24"/>
              </w:rPr>
              <w:t>Создание раздела ЭДП – «Рисковое поведение плательщика»</w:t>
            </w:r>
          </w:p>
        </w:tc>
        <w:tc>
          <w:tcPr>
            <w:tcW w:w="1010" w:type="pct"/>
          </w:tcPr>
          <w:p w14:paraId="54C08913" w14:textId="510EF374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анализа и учета налогов</w:t>
            </w:r>
          </w:p>
          <w:p w14:paraId="79578F57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</w:p>
          <w:p w14:paraId="2F22FCF6" w14:textId="606D66EB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  <w:p w14:paraId="60123E14" w14:textId="4E4E32BC" w:rsidR="00A12E7A" w:rsidRPr="00A059AB" w:rsidRDefault="00A12E7A" w:rsidP="00A059A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06968645" w14:textId="77777777" w:rsidR="00B01DDC" w:rsidRPr="00A059AB" w:rsidRDefault="00B01DDC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</w:p>
          <w:p w14:paraId="33D135C8" w14:textId="7CB211E4" w:rsidR="00B01DD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strike/>
                <w:sz w:val="24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 xml:space="preserve">РУП «Информационно-издательский центр по налогам и сборам» </w:t>
            </w:r>
          </w:p>
        </w:tc>
        <w:tc>
          <w:tcPr>
            <w:tcW w:w="549" w:type="pct"/>
          </w:tcPr>
          <w:p w14:paraId="7C08FC0A" w14:textId="656FE74A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в течение 2025 г.</w:t>
            </w:r>
          </w:p>
        </w:tc>
      </w:tr>
      <w:tr w:rsidR="00F521BC" w:rsidRPr="00A059AB" w14:paraId="2869C31B" w14:textId="1F368604" w:rsidTr="00EE6F4D">
        <w:trPr>
          <w:trHeight w:val="1503"/>
        </w:trPr>
        <w:tc>
          <w:tcPr>
            <w:tcW w:w="916" w:type="pct"/>
            <w:vMerge w:val="restart"/>
          </w:tcPr>
          <w:p w14:paraId="3D4D8705" w14:textId="7BC6B8F0" w:rsidR="00F521BC" w:rsidRPr="00A059AB" w:rsidRDefault="00F521BC" w:rsidP="00A059AB">
            <w:pPr>
              <w:pStyle w:val="ConsPlusNormal"/>
              <w:spacing w:line="240" w:lineRule="exact"/>
              <w:jc w:val="both"/>
              <w:rPr>
                <w:color w:val="7030A0"/>
                <w:sz w:val="24"/>
                <w:szCs w:val="24"/>
              </w:rPr>
            </w:pPr>
            <w:r w:rsidRPr="00A059AB">
              <w:rPr>
                <w:sz w:val="24"/>
                <w:szCs w:val="24"/>
              </w:rPr>
              <w:t xml:space="preserve">1.5. </w:t>
            </w:r>
            <w:r w:rsidR="0066212D" w:rsidRPr="00A059AB">
              <w:rPr>
                <w:sz w:val="24"/>
                <w:szCs w:val="24"/>
              </w:rPr>
              <w:t xml:space="preserve">Развитие </w:t>
            </w:r>
            <w:r w:rsidRPr="00A059AB">
              <w:rPr>
                <w:sz w:val="24"/>
                <w:szCs w:val="24"/>
              </w:rPr>
              <w:t xml:space="preserve">государственных информационных систем АИС «Учет доходов физических лиц», АИС «Контрольная работа», АИС «Учет счетов-фактур» </w:t>
            </w:r>
          </w:p>
        </w:tc>
        <w:tc>
          <w:tcPr>
            <w:tcW w:w="1240" w:type="pct"/>
          </w:tcPr>
          <w:p w14:paraId="6241AAA6" w14:textId="0200DFF8" w:rsidR="00F521BC" w:rsidRPr="00A059AB" w:rsidRDefault="0066212D" w:rsidP="00A059AB">
            <w:pPr>
              <w:spacing w:line="240" w:lineRule="exact"/>
              <w:jc w:val="both"/>
              <w:rPr>
                <w:color w:val="7030A0"/>
                <w:sz w:val="24"/>
              </w:rPr>
            </w:pPr>
            <w:r w:rsidRPr="00A059AB">
              <w:rPr>
                <w:sz w:val="24"/>
              </w:rPr>
              <w:t>Совершенствование</w:t>
            </w:r>
            <w:r w:rsidR="00F521BC" w:rsidRPr="00A059AB">
              <w:rPr>
                <w:sz w:val="24"/>
              </w:rPr>
              <w:t xml:space="preserve"> автоматизированных систем контроля</w:t>
            </w:r>
          </w:p>
        </w:tc>
        <w:tc>
          <w:tcPr>
            <w:tcW w:w="1285" w:type="pct"/>
          </w:tcPr>
          <w:p w14:paraId="0C3C885C" w14:textId="4517EDCD" w:rsidR="00F521BC" w:rsidRPr="00A059AB" w:rsidRDefault="00F521BC" w:rsidP="00A059AB">
            <w:pPr>
              <w:spacing w:line="240" w:lineRule="exact"/>
              <w:jc w:val="both"/>
              <w:rPr>
                <w:strike/>
                <w:sz w:val="24"/>
              </w:rPr>
            </w:pPr>
            <w:r w:rsidRPr="00A059AB">
              <w:rPr>
                <w:sz w:val="24"/>
              </w:rPr>
              <w:t>Выполнение работ по модернизации АИС «Учет счетов-фактур» (по перечню работ, согласованному с ООО «Белорусские облачные технологии»)</w:t>
            </w:r>
          </w:p>
        </w:tc>
        <w:tc>
          <w:tcPr>
            <w:tcW w:w="1010" w:type="pct"/>
          </w:tcPr>
          <w:p w14:paraId="0F057326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организации камерального контроля</w:t>
            </w:r>
          </w:p>
          <w:p w14:paraId="5F1F3412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</w:p>
          <w:p w14:paraId="4B1D8A61" w14:textId="10899634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 xml:space="preserve">Главное управление методологии налогообложения </w:t>
            </w:r>
          </w:p>
          <w:p w14:paraId="09540C08" w14:textId="77777777" w:rsidR="00137DE3" w:rsidRPr="00A059AB" w:rsidRDefault="00137DE3" w:rsidP="00A059AB">
            <w:pPr>
              <w:spacing w:line="240" w:lineRule="exact"/>
              <w:rPr>
                <w:sz w:val="24"/>
              </w:rPr>
            </w:pPr>
          </w:p>
          <w:p w14:paraId="0947F409" w14:textId="42B9EE18" w:rsidR="00F521BC" w:rsidRPr="00A059AB" w:rsidRDefault="00F521BC" w:rsidP="00A059AB">
            <w:pPr>
              <w:spacing w:line="240" w:lineRule="exact"/>
              <w:rPr>
                <w:strike/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7BBC0495" w14:textId="6569292B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</w:t>
            </w:r>
          </w:p>
          <w:p w14:paraId="09C00F3D" w14:textId="07963C57" w:rsidR="00F521BC" w:rsidRPr="00A059AB" w:rsidRDefault="00F521BC" w:rsidP="00A059AB">
            <w:pPr>
              <w:spacing w:line="240" w:lineRule="exact"/>
              <w:jc w:val="center"/>
              <w:rPr>
                <w:strike/>
                <w:sz w:val="24"/>
              </w:rPr>
            </w:pPr>
            <w:r w:rsidRPr="00A059AB">
              <w:rPr>
                <w:sz w:val="24"/>
              </w:rPr>
              <w:t>2025 г.</w:t>
            </w:r>
          </w:p>
        </w:tc>
      </w:tr>
      <w:tr w:rsidR="00F521BC" w:rsidRPr="00A059AB" w14:paraId="4E0E73D0" w14:textId="77777777" w:rsidTr="00EE6F4D">
        <w:trPr>
          <w:trHeight w:val="2435"/>
        </w:trPr>
        <w:tc>
          <w:tcPr>
            <w:tcW w:w="916" w:type="pct"/>
            <w:vMerge/>
          </w:tcPr>
          <w:p w14:paraId="40A5C043" w14:textId="77777777" w:rsidR="00F521BC" w:rsidRPr="00A059AB" w:rsidRDefault="00F521BC" w:rsidP="00A059AB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14:paraId="31CD93D8" w14:textId="101589E8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Функциональное расширение карточек учета результатов мониторингов и результатов проверок подсистем «Учет результатов мониторинга», «Учет результатов проверок»  в связи с изменением законодательства о контрольной (надзорной) деятельности, проведение работ по взаимодействию доработанного функционала  с интегрированной автоматизированной системой контрольной (надзорной) деятельности в Республике Беларусь (ИАС КНД)</w:t>
            </w:r>
          </w:p>
        </w:tc>
        <w:tc>
          <w:tcPr>
            <w:tcW w:w="1285" w:type="pct"/>
          </w:tcPr>
          <w:p w14:paraId="36ADA694" w14:textId="184390CE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Доработка подсистем «Учет результатов мониторинга», «Учет результатов проверок»</w:t>
            </w:r>
            <w:r w:rsidR="00AF0FE5" w:rsidRPr="00A059AB">
              <w:rPr>
                <w:sz w:val="24"/>
              </w:rPr>
              <w:t>, АИС «Контрольная работа»</w:t>
            </w:r>
          </w:p>
        </w:tc>
        <w:tc>
          <w:tcPr>
            <w:tcW w:w="1010" w:type="pct"/>
          </w:tcPr>
          <w:p w14:paraId="195E8B7D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 xml:space="preserve">Главное управление организации контрольной деятельности </w:t>
            </w:r>
          </w:p>
          <w:p w14:paraId="5B1A0BEE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</w:p>
          <w:p w14:paraId="3EDC3ED4" w14:textId="1452A81F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2263144C" w14:textId="19AAC234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F521BC" w:rsidRPr="00A059AB" w14:paraId="14DFB4EE" w14:textId="77777777" w:rsidTr="00EE6F4D">
        <w:trPr>
          <w:trHeight w:val="921"/>
        </w:trPr>
        <w:tc>
          <w:tcPr>
            <w:tcW w:w="916" w:type="pct"/>
            <w:vMerge/>
          </w:tcPr>
          <w:p w14:paraId="422520CC" w14:textId="77777777" w:rsidR="00F521BC" w:rsidRPr="00A059AB" w:rsidRDefault="00F521BC" w:rsidP="00A059AB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 w14:paraId="41A2811D" w14:textId="7E70E4A3" w:rsidR="00F521BC" w:rsidRPr="00A059AB" w:rsidRDefault="00F521BC" w:rsidP="00A059AB">
            <w:pPr>
              <w:spacing w:line="240" w:lineRule="exact"/>
              <w:jc w:val="both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>Автоматизация составления расчета при проведении камеральной проверки соответствия расходов доходам физического лица</w:t>
            </w:r>
          </w:p>
          <w:p w14:paraId="4C003AF9" w14:textId="77777777" w:rsidR="00F521BC" w:rsidRPr="00A059AB" w:rsidRDefault="00F521BC" w:rsidP="00A059AB">
            <w:pPr>
              <w:spacing w:line="240" w:lineRule="exact"/>
              <w:jc w:val="both"/>
              <w:rPr>
                <w:bCs/>
                <w:iCs/>
                <w:sz w:val="24"/>
              </w:rPr>
            </w:pPr>
          </w:p>
          <w:p w14:paraId="2568129E" w14:textId="35E73714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bCs/>
                <w:iCs/>
                <w:sz w:val="24"/>
              </w:rPr>
              <w:t>Расширение перечня отчетов, направленных на детальный анализ имеющейся информации</w:t>
            </w:r>
          </w:p>
        </w:tc>
        <w:tc>
          <w:tcPr>
            <w:tcW w:w="1285" w:type="pct"/>
          </w:tcPr>
          <w:p w14:paraId="249F0F71" w14:textId="0BD40600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bCs/>
                <w:iCs/>
                <w:sz w:val="24"/>
              </w:rPr>
              <w:t>Выполнение работ в соответствии с техническим заданием по развитию АИС Учет доходов физических лиц</w:t>
            </w:r>
          </w:p>
        </w:tc>
        <w:tc>
          <w:tcPr>
            <w:tcW w:w="1010" w:type="pct"/>
          </w:tcPr>
          <w:p w14:paraId="25F5A4B1" w14:textId="77777777" w:rsidR="00F521BC" w:rsidRDefault="00F521BC" w:rsidP="00A059AB">
            <w:pPr>
              <w:spacing w:line="240" w:lineRule="exact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>Главное управление развития налоговых органов</w:t>
            </w:r>
          </w:p>
          <w:p w14:paraId="12279E48" w14:textId="77777777" w:rsidR="00B5500A" w:rsidRDefault="00B5500A" w:rsidP="00A059AB">
            <w:pPr>
              <w:spacing w:line="240" w:lineRule="exact"/>
              <w:rPr>
                <w:bCs/>
                <w:iCs/>
                <w:sz w:val="24"/>
              </w:rPr>
            </w:pPr>
          </w:p>
          <w:p w14:paraId="6D3A7EE1" w14:textId="77777777" w:rsidR="00B5500A" w:rsidRPr="00A059AB" w:rsidRDefault="00B5500A" w:rsidP="00B5500A">
            <w:pPr>
              <w:spacing w:line="240" w:lineRule="exact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>Главное управление налогообложения физических лиц</w:t>
            </w:r>
          </w:p>
          <w:p w14:paraId="052025F1" w14:textId="4C5FCC26" w:rsidR="00B5500A" w:rsidRPr="00A059AB" w:rsidRDefault="00B5500A" w:rsidP="00A059AB">
            <w:pPr>
              <w:spacing w:line="240" w:lineRule="exact"/>
              <w:rPr>
                <w:sz w:val="24"/>
              </w:rPr>
            </w:pPr>
          </w:p>
        </w:tc>
        <w:tc>
          <w:tcPr>
            <w:tcW w:w="549" w:type="pct"/>
          </w:tcPr>
          <w:p w14:paraId="3D5C3165" w14:textId="5855EA45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F80B73" w:rsidRPr="00A059AB" w14:paraId="342FFB55" w14:textId="28154B16" w:rsidTr="001B7207">
        <w:trPr>
          <w:trHeight w:val="2338"/>
        </w:trPr>
        <w:tc>
          <w:tcPr>
            <w:tcW w:w="916" w:type="pct"/>
            <w:vMerge w:val="restart"/>
          </w:tcPr>
          <w:p w14:paraId="3567C501" w14:textId="698058F0" w:rsidR="00F80B73" w:rsidRPr="00A059AB" w:rsidRDefault="001B7207" w:rsidP="00A059AB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059AB">
              <w:rPr>
                <w:sz w:val="24"/>
              </w:rPr>
              <w:t>1.6. Развитие автоматизированной информационной системы контроля кассового оборудования и информационно-аналитической подсистемы в ее составе</w:t>
            </w:r>
          </w:p>
        </w:tc>
        <w:tc>
          <w:tcPr>
            <w:tcW w:w="1240" w:type="pct"/>
          </w:tcPr>
          <w:p w14:paraId="68FD8EE1" w14:textId="33609453" w:rsidR="001B7207" w:rsidRPr="00A059AB" w:rsidRDefault="0066212D" w:rsidP="00A059AB">
            <w:pPr>
              <w:autoSpaceDE w:val="0"/>
              <w:autoSpaceDN w:val="0"/>
              <w:adjustRightInd w:val="0"/>
              <w:spacing w:line="240" w:lineRule="exact"/>
              <w:rPr>
                <w:strike/>
                <w:sz w:val="24"/>
              </w:rPr>
            </w:pPr>
            <w:r w:rsidRPr="00A059AB">
              <w:rPr>
                <w:rFonts w:eastAsiaTheme="minorHAnsi"/>
                <w:sz w:val="24"/>
                <w:lang w:eastAsia="en-US"/>
              </w:rPr>
              <w:t>Совершенствование</w:t>
            </w:r>
            <w:r w:rsidR="001B7207" w:rsidRPr="00A059AB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1B7207" w:rsidRPr="00A059AB">
              <w:rPr>
                <w:sz w:val="24"/>
              </w:rPr>
              <w:t>информационно-аналитической подсистемы системы контроля кассового оборудования – ИАС СККО</w:t>
            </w:r>
          </w:p>
        </w:tc>
        <w:tc>
          <w:tcPr>
            <w:tcW w:w="1285" w:type="pct"/>
          </w:tcPr>
          <w:p w14:paraId="3C98BE64" w14:textId="50EBF0A0" w:rsidR="001B7207" w:rsidRPr="00A059AB" w:rsidRDefault="001B7207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Проведение анализа существующего функционала ИАС СККО и формирование предложений по ее развитию на 2026</w:t>
            </w:r>
            <w:r w:rsidR="00A639AD" w:rsidRPr="00A059AB">
              <w:rPr>
                <w:sz w:val="24"/>
              </w:rPr>
              <w:t>г.</w:t>
            </w:r>
            <w:r w:rsidRPr="00A059AB">
              <w:rPr>
                <w:sz w:val="24"/>
              </w:rPr>
              <w:t xml:space="preserve"> и последующие годы </w:t>
            </w:r>
            <w:r w:rsidR="00BF7BEA" w:rsidRPr="00A059AB">
              <w:rPr>
                <w:sz w:val="24"/>
              </w:rPr>
              <w:t xml:space="preserve"> </w:t>
            </w:r>
          </w:p>
          <w:p w14:paraId="4E1F251B" w14:textId="77777777" w:rsidR="001B7207" w:rsidRPr="00A059AB" w:rsidRDefault="001B7207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625F2D92" w14:textId="0C5BEB8B" w:rsidR="00BF7BEA" w:rsidRPr="00A059AB" w:rsidRDefault="001B7207" w:rsidP="00531EA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trike/>
                <w:sz w:val="24"/>
              </w:rPr>
            </w:pPr>
            <w:r w:rsidRPr="00A059AB">
              <w:rPr>
                <w:sz w:val="24"/>
              </w:rPr>
              <w:t>Доработка (сопровождение) ИАС СККО при изменении нормативных правовых и локальных актов</w:t>
            </w:r>
          </w:p>
        </w:tc>
        <w:tc>
          <w:tcPr>
            <w:tcW w:w="1010" w:type="pct"/>
          </w:tcPr>
          <w:p w14:paraId="78642017" w14:textId="5A4FF23D" w:rsidR="00F80B73" w:rsidRPr="00A059AB" w:rsidRDefault="00F80B73" w:rsidP="00A059AB">
            <w:pPr>
              <w:autoSpaceDE w:val="0"/>
              <w:autoSpaceDN w:val="0"/>
              <w:adjustRightInd w:val="0"/>
              <w:spacing w:line="240" w:lineRule="exact"/>
              <w:rPr>
                <w:strike/>
                <w:sz w:val="24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РУП «Информационно</w:t>
            </w: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softHyphen/>
            </w:r>
            <w:r w:rsidR="00F63DB7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 xml:space="preserve"> издатель</w:t>
            </w:r>
            <w:r w:rsidR="001B7207" w:rsidRPr="00A059AB">
              <w:rPr>
                <w:rFonts w:eastAsiaTheme="minorHAnsi"/>
                <w:color w:val="000000"/>
                <w:sz w:val="24"/>
                <w:lang w:eastAsia="en-US"/>
              </w:rPr>
              <w:t>ский центр по налогам и сборам»</w:t>
            </w:r>
          </w:p>
        </w:tc>
        <w:tc>
          <w:tcPr>
            <w:tcW w:w="549" w:type="pct"/>
          </w:tcPr>
          <w:p w14:paraId="53EE601C" w14:textId="3C37931A" w:rsidR="00F80B73" w:rsidRPr="00A059AB" w:rsidRDefault="00F80B73" w:rsidP="00A059AB">
            <w:pPr>
              <w:pStyle w:val="a3"/>
              <w:spacing w:line="240" w:lineRule="exact"/>
              <w:ind w:left="0" w:firstLine="40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F521BC" w:rsidRPr="00A059AB" w14:paraId="4FDCDB93" w14:textId="77777777" w:rsidTr="00EE6F4D">
        <w:trPr>
          <w:trHeight w:val="634"/>
        </w:trPr>
        <w:tc>
          <w:tcPr>
            <w:tcW w:w="916" w:type="pct"/>
            <w:vMerge/>
          </w:tcPr>
          <w:p w14:paraId="2E2AAC51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</w:p>
        </w:tc>
        <w:tc>
          <w:tcPr>
            <w:tcW w:w="1240" w:type="pct"/>
          </w:tcPr>
          <w:p w14:paraId="3621719F" w14:textId="5ED08A9B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A059AB">
              <w:rPr>
                <w:rFonts w:ascii="Times New Roman CYR" w:eastAsiaTheme="minorHAnsi" w:hAnsi="Times New Roman CYR" w:cs="Times New Roman CYR"/>
                <w:color w:val="000000"/>
                <w:sz w:val="24"/>
                <w:lang w:eastAsia="en-US"/>
              </w:rPr>
              <w:t>Расширение функций СККО</w:t>
            </w:r>
          </w:p>
        </w:tc>
        <w:tc>
          <w:tcPr>
            <w:tcW w:w="1285" w:type="pct"/>
          </w:tcPr>
          <w:p w14:paraId="3C10C491" w14:textId="42317E20" w:rsidR="0089721D" w:rsidRPr="00A059AB" w:rsidRDefault="00F521BC" w:rsidP="00531EA6">
            <w:pPr>
              <w:autoSpaceDE w:val="0"/>
              <w:autoSpaceDN w:val="0"/>
              <w:adjustRightInd w:val="0"/>
              <w:spacing w:line="240" w:lineRule="exact"/>
              <w:rPr>
                <w:spacing w:val="-6"/>
                <w:sz w:val="24"/>
              </w:rPr>
            </w:pPr>
            <w:r w:rsidRPr="00A059AB">
              <w:rPr>
                <w:rFonts w:ascii="Times New Roman CYR" w:eastAsiaTheme="minorHAnsi" w:hAnsi="Times New Roman CYR" w:cs="Times New Roman CYR"/>
                <w:color w:val="000000"/>
                <w:sz w:val="24"/>
                <w:lang w:eastAsia="en-US"/>
              </w:rPr>
              <w:t xml:space="preserve">Обеспечение доработки СККО при изменении нормативных правовых и локальных актов, в части сбора информации от кассового </w:t>
            </w:r>
            <w:r w:rsidRPr="00A059AB">
              <w:rPr>
                <w:rFonts w:ascii="Times New Roman CYR" w:eastAsiaTheme="minorHAnsi" w:hAnsi="Times New Roman CYR" w:cs="Times New Roman CYR"/>
                <w:color w:val="000000"/>
                <w:sz w:val="24"/>
                <w:lang w:eastAsia="en-US"/>
              </w:rPr>
              <w:lastRenderedPageBreak/>
              <w:t>оборудования и обеспечения информационного взаимодействия с другими автоматизированными информационными системами</w:t>
            </w:r>
          </w:p>
        </w:tc>
        <w:tc>
          <w:tcPr>
            <w:tcW w:w="1010" w:type="pct"/>
          </w:tcPr>
          <w:p w14:paraId="5E18C110" w14:textId="0A98A3E8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A059AB">
              <w:rPr>
                <w:rFonts w:ascii="Times New Roman CYR" w:eastAsiaTheme="minorHAnsi" w:hAnsi="Times New Roman CYR" w:cs="Times New Roman CYR"/>
                <w:color w:val="000000"/>
                <w:sz w:val="24"/>
                <w:lang w:eastAsia="en-US"/>
              </w:rPr>
              <w:lastRenderedPageBreak/>
              <w:t xml:space="preserve">РУП </w:t>
            </w: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«</w:t>
            </w:r>
            <w:r w:rsidRPr="00A059AB">
              <w:rPr>
                <w:rFonts w:ascii="Times New Roman CYR" w:eastAsiaTheme="minorHAnsi" w:hAnsi="Times New Roman CYR" w:cs="Times New Roman CYR"/>
                <w:color w:val="000000"/>
                <w:sz w:val="24"/>
                <w:lang w:eastAsia="en-US"/>
              </w:rPr>
              <w:t>Информационно</w:t>
            </w:r>
            <w:r w:rsidR="00F63DB7">
              <w:rPr>
                <w:rFonts w:ascii="Times New Roman CYR" w:eastAsiaTheme="minorHAnsi" w:hAnsi="Times New Roman CYR" w:cs="Times New Roman CYR"/>
                <w:color w:val="000000"/>
                <w:sz w:val="24"/>
                <w:lang w:eastAsia="en-US"/>
              </w:rPr>
              <w:t>-</w:t>
            </w: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softHyphen/>
              <w:t xml:space="preserve"> издательский центр по налогам и сборам» </w:t>
            </w:r>
          </w:p>
          <w:p w14:paraId="3B703F2F" w14:textId="77777777" w:rsidR="00F521BC" w:rsidRPr="00A059AB" w:rsidRDefault="00F521BC" w:rsidP="00A059AB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</w:p>
          <w:p w14:paraId="6A51C66A" w14:textId="02342FFE" w:rsidR="00531EA6" w:rsidRPr="00A059AB" w:rsidRDefault="00F521BC" w:rsidP="00531EA6">
            <w:pPr>
              <w:spacing w:line="240" w:lineRule="exact"/>
              <w:rPr>
                <w:sz w:val="24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5E35C53F" w14:textId="20D33483" w:rsidR="00F521BC" w:rsidRPr="00A059AB" w:rsidRDefault="00F80B73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 xml:space="preserve">в течение </w:t>
            </w:r>
            <w:r w:rsidR="00F521BC" w:rsidRPr="00A059AB">
              <w:rPr>
                <w:sz w:val="24"/>
              </w:rPr>
              <w:t>2025 г.</w:t>
            </w:r>
          </w:p>
        </w:tc>
      </w:tr>
      <w:tr w:rsidR="00F521BC" w:rsidRPr="00A059AB" w14:paraId="0B2D8484" w14:textId="7AE9F932" w:rsidTr="0089721D">
        <w:trPr>
          <w:trHeight w:val="496"/>
        </w:trPr>
        <w:tc>
          <w:tcPr>
            <w:tcW w:w="916" w:type="pct"/>
            <w:shd w:val="clear" w:color="auto" w:fill="auto"/>
          </w:tcPr>
          <w:p w14:paraId="5DAD0F41" w14:textId="44D92C57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 xml:space="preserve">1.7. Расширение внедрения технологий «электронного правительства» </w:t>
            </w:r>
          </w:p>
        </w:tc>
        <w:tc>
          <w:tcPr>
            <w:tcW w:w="1240" w:type="pct"/>
            <w:shd w:val="clear" w:color="auto" w:fill="auto"/>
          </w:tcPr>
          <w:p w14:paraId="532F0641" w14:textId="022AA8EA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Интеграция информационных систем налоговых органов с информационными системами и ресурсами государственных органов и организаций</w:t>
            </w:r>
          </w:p>
        </w:tc>
        <w:tc>
          <w:tcPr>
            <w:tcW w:w="1285" w:type="pct"/>
            <w:shd w:val="clear" w:color="auto" w:fill="auto"/>
          </w:tcPr>
          <w:p w14:paraId="1F7ACEB2" w14:textId="77777777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Реализация второго этапа мероприятий по интеграции электронных сервисов личного кабинета плательщика с цифровой платформой для субъектов малого предпринимательства</w:t>
            </w:r>
          </w:p>
          <w:p w14:paraId="6DC26A85" w14:textId="77777777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4E0FDD0E" w14:textId="419F2746" w:rsidR="00F521BC" w:rsidRPr="00A059AB" w:rsidRDefault="00F521BC" w:rsidP="00A059AB">
            <w:pPr>
              <w:spacing w:line="240" w:lineRule="exact"/>
              <w:jc w:val="both"/>
              <w:rPr>
                <w:strike/>
                <w:sz w:val="24"/>
              </w:rPr>
            </w:pPr>
            <w:r w:rsidRPr="00A059AB">
              <w:rPr>
                <w:sz w:val="24"/>
              </w:rPr>
              <w:t>Разработка электронных сервисов по представлению информации о физических лицах, осуществляющих индивидуальную предпринимательскую деятельность Ф</w:t>
            </w:r>
            <w:r w:rsidR="00277575" w:rsidRPr="00A059AB">
              <w:rPr>
                <w:sz w:val="24"/>
              </w:rPr>
              <w:t xml:space="preserve">СЗН </w:t>
            </w:r>
            <w:r w:rsidRPr="00A059AB">
              <w:rPr>
                <w:sz w:val="24"/>
              </w:rPr>
              <w:t>Мин</w:t>
            </w:r>
            <w:r w:rsidR="00277575" w:rsidRPr="00A059AB">
              <w:rPr>
                <w:sz w:val="24"/>
              </w:rPr>
              <w:t>труда</w:t>
            </w:r>
          </w:p>
        </w:tc>
        <w:tc>
          <w:tcPr>
            <w:tcW w:w="1010" w:type="pct"/>
            <w:shd w:val="clear" w:color="auto" w:fill="auto"/>
          </w:tcPr>
          <w:p w14:paraId="523F570A" w14:textId="77777777" w:rsidR="00F521BC" w:rsidRPr="00A059AB" w:rsidRDefault="00F521BC" w:rsidP="00A059AB">
            <w:pPr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A059AB">
              <w:rPr>
                <w:rFonts w:eastAsiaTheme="minorHAnsi"/>
                <w:color w:val="000000"/>
                <w:sz w:val="24"/>
                <w:lang w:eastAsia="en-US"/>
              </w:rPr>
              <w:t>Главное управление развития налоговых органов</w:t>
            </w:r>
          </w:p>
          <w:p w14:paraId="3AB07B4C" w14:textId="77777777" w:rsidR="00F521BC" w:rsidRPr="00A059AB" w:rsidRDefault="00F521BC" w:rsidP="00A059AB">
            <w:pPr>
              <w:spacing w:line="240" w:lineRule="exact"/>
              <w:rPr>
                <w:rFonts w:eastAsiaTheme="minorHAnsi"/>
                <w:color w:val="000000"/>
                <w:sz w:val="24"/>
                <w:lang w:eastAsia="en-US"/>
              </w:rPr>
            </w:pPr>
          </w:p>
          <w:p w14:paraId="4B2F7737" w14:textId="77777777" w:rsidR="00F521BC" w:rsidRPr="00A059AB" w:rsidRDefault="00F521BC" w:rsidP="00A059AB">
            <w:pPr>
              <w:spacing w:line="240" w:lineRule="exact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>Главное управление налогообложения физических лиц</w:t>
            </w:r>
          </w:p>
          <w:p w14:paraId="51A03C13" w14:textId="33FAE1AD" w:rsidR="00F521BC" w:rsidRPr="00A059AB" w:rsidRDefault="00F521BC" w:rsidP="00A059AB">
            <w:pPr>
              <w:spacing w:line="240" w:lineRule="exact"/>
              <w:rPr>
                <w:strike/>
                <w:sz w:val="24"/>
              </w:rPr>
            </w:pPr>
          </w:p>
        </w:tc>
        <w:tc>
          <w:tcPr>
            <w:tcW w:w="549" w:type="pct"/>
            <w:shd w:val="clear" w:color="auto" w:fill="auto"/>
          </w:tcPr>
          <w:p w14:paraId="7D09E9FF" w14:textId="783BE464" w:rsidR="00F521BC" w:rsidRPr="00A059AB" w:rsidRDefault="00F80B73" w:rsidP="00A059AB">
            <w:pPr>
              <w:spacing w:line="240" w:lineRule="exact"/>
              <w:jc w:val="center"/>
              <w:rPr>
                <w:strike/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F521BC" w:rsidRPr="00A059AB" w14:paraId="15A7604F" w14:textId="0062DF24" w:rsidTr="000F4CBB">
        <w:trPr>
          <w:trHeight w:val="350"/>
        </w:trPr>
        <w:tc>
          <w:tcPr>
            <w:tcW w:w="5000" w:type="pct"/>
            <w:gridSpan w:val="5"/>
            <w:vAlign w:val="center"/>
          </w:tcPr>
          <w:p w14:paraId="1F5A49D4" w14:textId="77777777" w:rsidR="00B9321D" w:rsidRPr="00A059AB" w:rsidRDefault="00B9321D" w:rsidP="00A059AB">
            <w:pPr>
              <w:spacing w:line="240" w:lineRule="exact"/>
              <w:jc w:val="center"/>
              <w:rPr>
                <w:b/>
                <w:sz w:val="24"/>
              </w:rPr>
            </w:pPr>
          </w:p>
          <w:p w14:paraId="163F5590" w14:textId="26016A5D" w:rsidR="00F521BC" w:rsidRPr="00A059AB" w:rsidRDefault="00F521BC" w:rsidP="00A059AB">
            <w:pPr>
              <w:spacing w:line="240" w:lineRule="exact"/>
              <w:jc w:val="center"/>
              <w:rPr>
                <w:b/>
                <w:sz w:val="24"/>
              </w:rPr>
            </w:pPr>
            <w:r w:rsidRPr="00A059AB">
              <w:rPr>
                <w:b/>
                <w:sz w:val="24"/>
              </w:rPr>
              <w:t xml:space="preserve">2. </w:t>
            </w:r>
            <w:proofErr w:type="spellStart"/>
            <w:r w:rsidRPr="00A059AB">
              <w:rPr>
                <w:b/>
                <w:sz w:val="24"/>
              </w:rPr>
              <w:t>Клиентоориентированная</w:t>
            </w:r>
            <w:proofErr w:type="spellEnd"/>
            <w:r w:rsidRPr="00A059AB">
              <w:rPr>
                <w:b/>
                <w:sz w:val="24"/>
              </w:rPr>
              <w:t xml:space="preserve"> система взаимодействия с плательщиками и качественные налоговые услуги</w:t>
            </w:r>
          </w:p>
          <w:p w14:paraId="6C171329" w14:textId="77777777" w:rsidR="00F521BC" w:rsidRPr="00A059AB" w:rsidRDefault="00F521BC" w:rsidP="00A059A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981ECA" w:rsidRPr="00A059AB" w14:paraId="0FC30C69" w14:textId="6EF685D5" w:rsidTr="00981ECA">
        <w:trPr>
          <w:trHeight w:val="3240"/>
        </w:trPr>
        <w:tc>
          <w:tcPr>
            <w:tcW w:w="916" w:type="pct"/>
            <w:vMerge w:val="restart"/>
          </w:tcPr>
          <w:p w14:paraId="799EE986" w14:textId="6918D7BA" w:rsidR="00981ECA" w:rsidRPr="00A059AB" w:rsidRDefault="00981ECA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 xml:space="preserve">2.1 Снижение административной нагрузки и создание комфортных условий для добровольного исполнения налоговых обязательств, в том числе за счет: </w:t>
            </w:r>
          </w:p>
          <w:p w14:paraId="6071B576" w14:textId="77777777" w:rsidR="00981ECA" w:rsidRPr="00A059AB" w:rsidRDefault="00981ECA" w:rsidP="00A059AB">
            <w:pPr>
              <w:spacing w:line="240" w:lineRule="exact"/>
              <w:rPr>
                <w:i/>
                <w:sz w:val="24"/>
              </w:rPr>
            </w:pPr>
            <w:r w:rsidRPr="00A059AB">
              <w:rPr>
                <w:i/>
                <w:sz w:val="24"/>
              </w:rPr>
              <w:t xml:space="preserve">расширения электронно-цифровых сервисов; </w:t>
            </w:r>
          </w:p>
          <w:p w14:paraId="054B4C68" w14:textId="77777777" w:rsidR="00981ECA" w:rsidRPr="00A059AB" w:rsidRDefault="00981ECA" w:rsidP="00A059AB">
            <w:pPr>
              <w:spacing w:line="240" w:lineRule="exact"/>
              <w:rPr>
                <w:i/>
                <w:sz w:val="24"/>
              </w:rPr>
            </w:pPr>
            <w:r w:rsidRPr="00A059AB">
              <w:rPr>
                <w:i/>
                <w:sz w:val="24"/>
              </w:rPr>
              <w:t xml:space="preserve">совершенствования и расширения системы </w:t>
            </w:r>
            <w:proofErr w:type="spellStart"/>
            <w:r w:rsidRPr="00A059AB">
              <w:rPr>
                <w:i/>
                <w:sz w:val="24"/>
              </w:rPr>
              <w:t>префайлинга</w:t>
            </w:r>
            <w:proofErr w:type="spellEnd"/>
            <w:r w:rsidRPr="00A059AB">
              <w:rPr>
                <w:i/>
                <w:sz w:val="24"/>
              </w:rPr>
              <w:t>;</w:t>
            </w:r>
          </w:p>
          <w:p w14:paraId="792F4169" w14:textId="22C681F3" w:rsidR="00981ECA" w:rsidRPr="00A059AB" w:rsidRDefault="00981ECA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i/>
                <w:sz w:val="24"/>
              </w:rPr>
              <w:t>оптимизации налоговой отчетности</w:t>
            </w:r>
          </w:p>
        </w:tc>
        <w:tc>
          <w:tcPr>
            <w:tcW w:w="1240" w:type="pct"/>
          </w:tcPr>
          <w:p w14:paraId="0FF349A6" w14:textId="30237F8C" w:rsidR="001F3C8D" w:rsidRPr="00A059AB" w:rsidRDefault="003168DC" w:rsidP="00A059AB">
            <w:pPr>
              <w:tabs>
                <w:tab w:val="left" w:pos="6804"/>
              </w:tabs>
              <w:spacing w:line="240" w:lineRule="exact"/>
              <w:jc w:val="both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 xml:space="preserve">Создание системы </w:t>
            </w:r>
            <w:r w:rsidR="00AC364D" w:rsidRPr="00A059AB">
              <w:rPr>
                <w:bCs/>
                <w:iCs/>
                <w:sz w:val="24"/>
              </w:rPr>
              <w:t xml:space="preserve">отбора </w:t>
            </w:r>
            <w:r w:rsidR="00BF7BEA" w:rsidRPr="00A059AB">
              <w:rPr>
                <w:bCs/>
                <w:iCs/>
                <w:sz w:val="24"/>
              </w:rPr>
              <w:t xml:space="preserve">претендентов - </w:t>
            </w:r>
            <w:r w:rsidR="00AC364D" w:rsidRPr="00A059AB">
              <w:rPr>
                <w:bCs/>
                <w:iCs/>
                <w:sz w:val="24"/>
              </w:rPr>
              <w:t>физических лиц, обязанных представить налоговую декларацию (расчет) по подоходному налогу с физических лиц, и уведомления о наличии такой обязанности</w:t>
            </w:r>
          </w:p>
          <w:p w14:paraId="7DDEE2D8" w14:textId="77777777" w:rsidR="00981ECA" w:rsidRPr="00A059AB" w:rsidRDefault="00981ECA" w:rsidP="00A059AB">
            <w:pPr>
              <w:spacing w:line="240" w:lineRule="exact"/>
              <w:jc w:val="both"/>
              <w:rPr>
                <w:bCs/>
                <w:iCs/>
                <w:sz w:val="24"/>
              </w:rPr>
            </w:pPr>
          </w:p>
          <w:p w14:paraId="24ED5BAC" w14:textId="7447B45A" w:rsidR="00981ECA" w:rsidRPr="00A059AB" w:rsidRDefault="00981ECA" w:rsidP="00A059AB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85" w:type="pct"/>
          </w:tcPr>
          <w:p w14:paraId="40E29925" w14:textId="3906DB24" w:rsidR="00981ECA" w:rsidRPr="00A059AB" w:rsidRDefault="00981ECA" w:rsidP="00B5500A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bCs/>
                <w:iCs/>
                <w:sz w:val="24"/>
              </w:rPr>
              <w:t>Выполнение работ, направленных на изучение имеющейся в АИС УДФЛ информации о получении доходов подлежащих налогообложению в части соответствующей продажи движимого/недвижимого имущества, получения доходов из-за границы, и направления соответствующего информационного уведомления о необходимости декларирования таких доходов в Личный кабинет плательщика</w:t>
            </w:r>
          </w:p>
        </w:tc>
        <w:tc>
          <w:tcPr>
            <w:tcW w:w="1010" w:type="pct"/>
          </w:tcPr>
          <w:p w14:paraId="55AD7BFE" w14:textId="77777777" w:rsidR="00981ECA" w:rsidRPr="00A059AB" w:rsidRDefault="00981ECA" w:rsidP="00B5500A">
            <w:pPr>
              <w:spacing w:line="240" w:lineRule="exact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>Главное управление налогообложения физических лиц</w:t>
            </w:r>
          </w:p>
          <w:p w14:paraId="7B7AAF5D" w14:textId="77777777" w:rsidR="00981ECA" w:rsidRPr="00A059AB" w:rsidRDefault="00981ECA" w:rsidP="00B5500A">
            <w:pPr>
              <w:spacing w:line="240" w:lineRule="exact"/>
              <w:rPr>
                <w:bCs/>
                <w:iCs/>
                <w:sz w:val="24"/>
              </w:rPr>
            </w:pPr>
          </w:p>
          <w:p w14:paraId="2CA678CC" w14:textId="77777777" w:rsidR="00981ECA" w:rsidRPr="00A059AB" w:rsidRDefault="00981ECA" w:rsidP="00B5500A">
            <w:pPr>
              <w:spacing w:line="240" w:lineRule="exact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>Главное управление развития налоговых органов</w:t>
            </w:r>
          </w:p>
          <w:p w14:paraId="5019FB1B" w14:textId="3B5C3873" w:rsidR="00981ECA" w:rsidRPr="00A059AB" w:rsidRDefault="00981ECA" w:rsidP="00B5500A">
            <w:pPr>
              <w:spacing w:line="240" w:lineRule="exact"/>
              <w:rPr>
                <w:sz w:val="24"/>
              </w:rPr>
            </w:pPr>
          </w:p>
        </w:tc>
        <w:tc>
          <w:tcPr>
            <w:tcW w:w="549" w:type="pct"/>
          </w:tcPr>
          <w:p w14:paraId="02792150" w14:textId="1CA8782C" w:rsidR="00981ECA" w:rsidRPr="00A059AB" w:rsidRDefault="00981ECA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981ECA" w:rsidRPr="00A059AB" w14:paraId="12CCA0B7" w14:textId="77777777" w:rsidTr="00F42F5B">
        <w:trPr>
          <w:trHeight w:val="345"/>
        </w:trPr>
        <w:tc>
          <w:tcPr>
            <w:tcW w:w="916" w:type="pct"/>
            <w:vMerge/>
          </w:tcPr>
          <w:p w14:paraId="7725804A" w14:textId="77777777" w:rsidR="00981ECA" w:rsidRPr="00A059AB" w:rsidRDefault="00981ECA" w:rsidP="00A059AB">
            <w:pPr>
              <w:spacing w:line="240" w:lineRule="exact"/>
              <w:rPr>
                <w:sz w:val="24"/>
              </w:rPr>
            </w:pPr>
          </w:p>
        </w:tc>
        <w:tc>
          <w:tcPr>
            <w:tcW w:w="1240" w:type="pct"/>
          </w:tcPr>
          <w:p w14:paraId="74B78B18" w14:textId="4E1854B9" w:rsidR="00981ECA" w:rsidRPr="00A059AB" w:rsidRDefault="00981ECA" w:rsidP="00A059AB">
            <w:pPr>
              <w:spacing w:line="240" w:lineRule="exact"/>
              <w:jc w:val="both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 xml:space="preserve">Внедрение </w:t>
            </w:r>
            <w:proofErr w:type="spellStart"/>
            <w:r w:rsidRPr="00A059AB">
              <w:rPr>
                <w:bCs/>
                <w:iCs/>
                <w:sz w:val="24"/>
              </w:rPr>
              <w:t>префайлинга</w:t>
            </w:r>
            <w:proofErr w:type="spellEnd"/>
            <w:r w:rsidRPr="00A059AB">
              <w:rPr>
                <w:bCs/>
                <w:iCs/>
                <w:sz w:val="24"/>
              </w:rPr>
              <w:t xml:space="preserve"> по транспортному налогу с организаций</w:t>
            </w:r>
          </w:p>
        </w:tc>
        <w:tc>
          <w:tcPr>
            <w:tcW w:w="1285" w:type="pct"/>
          </w:tcPr>
          <w:p w14:paraId="40600D6E" w14:textId="76B7DDA4" w:rsidR="00981ECA" w:rsidRPr="00A059AB" w:rsidRDefault="00981ECA" w:rsidP="00A059AB">
            <w:pPr>
              <w:spacing w:line="240" w:lineRule="exact"/>
              <w:jc w:val="both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>Создание проектов налоговых деклараций (расчетов) по транспортному налогу с организаций</w:t>
            </w:r>
          </w:p>
        </w:tc>
        <w:tc>
          <w:tcPr>
            <w:tcW w:w="1010" w:type="pct"/>
          </w:tcPr>
          <w:p w14:paraId="52432D4F" w14:textId="705478EA" w:rsidR="00981ECA" w:rsidRPr="00A059AB" w:rsidRDefault="00981ECA" w:rsidP="00A059AB">
            <w:pPr>
              <w:spacing w:line="240" w:lineRule="exact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>Главное управление развития налоговых органов</w:t>
            </w:r>
          </w:p>
          <w:p w14:paraId="73AF8BB0" w14:textId="77777777" w:rsidR="00981ECA" w:rsidRPr="00A059AB" w:rsidRDefault="00981ECA" w:rsidP="00A059AB">
            <w:pPr>
              <w:spacing w:line="240" w:lineRule="exact"/>
              <w:rPr>
                <w:bCs/>
                <w:iCs/>
                <w:sz w:val="24"/>
              </w:rPr>
            </w:pPr>
          </w:p>
          <w:p w14:paraId="4266F780" w14:textId="77777777" w:rsidR="00981ECA" w:rsidRPr="00A059AB" w:rsidRDefault="00981ECA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Главное управление методологии налогообложения</w:t>
            </w:r>
          </w:p>
          <w:p w14:paraId="556BDD83" w14:textId="77777777" w:rsidR="00A639AD" w:rsidRPr="00A059AB" w:rsidRDefault="00A639AD" w:rsidP="00A059AB">
            <w:pPr>
              <w:spacing w:line="240" w:lineRule="exact"/>
              <w:rPr>
                <w:sz w:val="24"/>
              </w:rPr>
            </w:pPr>
          </w:p>
          <w:p w14:paraId="3FF01C96" w14:textId="49B0F345" w:rsidR="00A639AD" w:rsidRPr="00A059AB" w:rsidRDefault="00B00C5A" w:rsidP="00A059AB">
            <w:pPr>
              <w:spacing w:line="240" w:lineRule="exact"/>
              <w:rPr>
                <w:bCs/>
                <w:iCs/>
                <w:sz w:val="24"/>
              </w:rPr>
            </w:pPr>
            <w:r w:rsidRPr="00A059AB">
              <w:rPr>
                <w:sz w:val="24"/>
              </w:rPr>
              <w:t>Главное управление анализа и учета налогов</w:t>
            </w:r>
          </w:p>
        </w:tc>
        <w:tc>
          <w:tcPr>
            <w:tcW w:w="549" w:type="pct"/>
          </w:tcPr>
          <w:p w14:paraId="79858858" w14:textId="26FD076C" w:rsidR="00981ECA" w:rsidRPr="00A059AB" w:rsidRDefault="00981ECA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в течение 2025 г.</w:t>
            </w:r>
          </w:p>
        </w:tc>
      </w:tr>
      <w:tr w:rsidR="00F521BC" w:rsidRPr="00A059AB" w14:paraId="674EC297" w14:textId="7BFFA0F2" w:rsidTr="00EE6F4D">
        <w:trPr>
          <w:trHeight w:val="1342"/>
        </w:trPr>
        <w:tc>
          <w:tcPr>
            <w:tcW w:w="916" w:type="pct"/>
          </w:tcPr>
          <w:p w14:paraId="4156CBA3" w14:textId="5C5E906D" w:rsidR="00F521BC" w:rsidRPr="00A059AB" w:rsidRDefault="00F521BC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2.2. Модернизация информационного ресурса «Личный кабинет плательщика», расширение его функционала и улучшение качества предоставляемых услуг </w:t>
            </w:r>
          </w:p>
        </w:tc>
        <w:tc>
          <w:tcPr>
            <w:tcW w:w="1240" w:type="pct"/>
          </w:tcPr>
          <w:p w14:paraId="68FFEF38" w14:textId="77777777" w:rsidR="002F0742" w:rsidRPr="00A059AB" w:rsidRDefault="00EA7729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Проведение мероприятий по созданию модернизированного личного кабинета плательщика</w:t>
            </w:r>
          </w:p>
          <w:p w14:paraId="39CF0947" w14:textId="14CC80E7" w:rsidR="00EA7729" w:rsidRPr="00A059AB" w:rsidRDefault="00EA7729" w:rsidP="00A059AB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85" w:type="pct"/>
          </w:tcPr>
          <w:p w14:paraId="6E232AB0" w14:textId="76CA923F" w:rsidR="00EA7729" w:rsidRPr="00A059AB" w:rsidRDefault="00EA7729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Разработка технического задания по модернизации личного кабинета плательщика</w:t>
            </w:r>
          </w:p>
          <w:p w14:paraId="54597B63" w14:textId="77777777" w:rsidR="00EA7729" w:rsidRPr="00A059AB" w:rsidRDefault="00EA7729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56A3B332" w14:textId="22BABB98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Реализация функционала личного кабинета плательщика в соответствии с календарным планом</w:t>
            </w:r>
          </w:p>
        </w:tc>
        <w:tc>
          <w:tcPr>
            <w:tcW w:w="1010" w:type="pct"/>
          </w:tcPr>
          <w:p w14:paraId="0E7EDE39" w14:textId="77777777" w:rsidR="00F521BC" w:rsidRPr="00A059AB" w:rsidRDefault="00F521BC" w:rsidP="00A059AB">
            <w:pPr>
              <w:spacing w:line="240" w:lineRule="exact"/>
              <w:rPr>
                <w:bCs/>
                <w:iCs/>
                <w:sz w:val="24"/>
              </w:rPr>
            </w:pPr>
            <w:r w:rsidRPr="00A059AB">
              <w:rPr>
                <w:bCs/>
                <w:iCs/>
                <w:sz w:val="24"/>
              </w:rPr>
              <w:t>Главное управление развития налоговых органов</w:t>
            </w:r>
          </w:p>
          <w:p w14:paraId="611E6D2A" w14:textId="737C1C9C" w:rsidR="00F521BC" w:rsidRPr="00A059AB" w:rsidRDefault="00F521BC" w:rsidP="00A059AB">
            <w:pPr>
              <w:spacing w:line="240" w:lineRule="exact"/>
              <w:rPr>
                <w:sz w:val="24"/>
              </w:rPr>
            </w:pPr>
          </w:p>
        </w:tc>
        <w:tc>
          <w:tcPr>
            <w:tcW w:w="549" w:type="pct"/>
          </w:tcPr>
          <w:p w14:paraId="1FB92CE0" w14:textId="77777777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1 квартал</w:t>
            </w:r>
          </w:p>
          <w:p w14:paraId="34B241AA" w14:textId="125DD0DF" w:rsidR="00F521BC" w:rsidRPr="00A059AB" w:rsidRDefault="00AA1672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2025 г.</w:t>
            </w:r>
          </w:p>
          <w:p w14:paraId="44C1DFD2" w14:textId="77777777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</w:p>
          <w:p w14:paraId="1A9C13BD" w14:textId="3653CD90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</w:p>
          <w:p w14:paraId="18CE6E89" w14:textId="4ED8AE04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341253" w:rsidRPr="00A059AB" w14:paraId="1C2E16D4" w14:textId="77777777" w:rsidTr="00341253">
        <w:trPr>
          <w:trHeight w:val="1695"/>
        </w:trPr>
        <w:tc>
          <w:tcPr>
            <w:tcW w:w="916" w:type="pct"/>
            <w:vMerge w:val="restart"/>
          </w:tcPr>
          <w:p w14:paraId="50290192" w14:textId="296FAFAF" w:rsidR="00341253" w:rsidRPr="00A059AB" w:rsidRDefault="00341253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2.3. Совершенствование коммуникаций с плательщиками</w:t>
            </w:r>
          </w:p>
        </w:tc>
        <w:tc>
          <w:tcPr>
            <w:tcW w:w="1240" w:type="pct"/>
          </w:tcPr>
          <w:p w14:paraId="502E0C30" w14:textId="5EEEBACB" w:rsidR="00341253" w:rsidRPr="00A059AB" w:rsidRDefault="00341253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Повышение уровня информационной открытости и качества информирования плательщиков</w:t>
            </w:r>
          </w:p>
        </w:tc>
        <w:tc>
          <w:tcPr>
            <w:tcW w:w="1285" w:type="pct"/>
          </w:tcPr>
          <w:p w14:paraId="63433F3F" w14:textId="47AC1DB5" w:rsidR="00341253" w:rsidRPr="00A059AB" w:rsidRDefault="00341253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Изучение различных способов коммуникаций с плательщиками</w:t>
            </w:r>
          </w:p>
          <w:p w14:paraId="560B29D7" w14:textId="77777777" w:rsidR="00341253" w:rsidRPr="00A059AB" w:rsidRDefault="00341253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11967897" w14:textId="749184C8" w:rsidR="00341253" w:rsidRPr="00A059AB" w:rsidRDefault="00341253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color w:val="000000"/>
                <w:sz w:val="24"/>
              </w:rPr>
              <w:t>Разработка Концепции дистанционного взаимодействия плательщиков с инспекторами закрепления инспекций МНС посредством модернизированного личного кабинета для физических лиц</w:t>
            </w:r>
            <w:r w:rsidRPr="00A059AB">
              <w:rPr>
                <w:sz w:val="24"/>
              </w:rPr>
              <w:t xml:space="preserve"> </w:t>
            </w:r>
          </w:p>
        </w:tc>
        <w:tc>
          <w:tcPr>
            <w:tcW w:w="1010" w:type="pct"/>
          </w:tcPr>
          <w:p w14:paraId="549CE297" w14:textId="3A37D925" w:rsidR="00341253" w:rsidRPr="00A059AB" w:rsidRDefault="00341253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bCs/>
                <w:iCs/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21AD9B5E" w14:textId="3F5022A7" w:rsidR="00341253" w:rsidRPr="00A059AB" w:rsidRDefault="00341253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341253" w:rsidRPr="00A059AB" w14:paraId="76150632" w14:textId="77777777" w:rsidTr="00341253">
        <w:trPr>
          <w:trHeight w:val="1542"/>
        </w:trPr>
        <w:tc>
          <w:tcPr>
            <w:tcW w:w="916" w:type="pct"/>
            <w:vMerge/>
          </w:tcPr>
          <w:p w14:paraId="0A9C136C" w14:textId="77777777" w:rsidR="00341253" w:rsidRPr="00A059AB" w:rsidRDefault="00341253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40" w:type="pct"/>
          </w:tcPr>
          <w:p w14:paraId="20A1CF68" w14:textId="73BEBBA0" w:rsidR="00341253" w:rsidRPr="00A059AB" w:rsidRDefault="00486FE2" w:rsidP="00A059A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Повышение </w:t>
            </w:r>
            <w:r w:rsidR="00341253" w:rsidRPr="00A059AB">
              <w:rPr>
                <w:sz w:val="24"/>
              </w:rPr>
              <w:t xml:space="preserve">налоговой </w:t>
            </w:r>
            <w:r w:rsidR="00326A71" w:rsidRPr="00A059AB">
              <w:rPr>
                <w:sz w:val="24"/>
              </w:rPr>
              <w:t>культуры населения</w:t>
            </w:r>
          </w:p>
        </w:tc>
        <w:tc>
          <w:tcPr>
            <w:tcW w:w="1285" w:type="pct"/>
          </w:tcPr>
          <w:p w14:paraId="7A9E92F5" w14:textId="0440C5BA" w:rsidR="00341253" w:rsidRPr="00A059AB" w:rsidRDefault="00341253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Организация и проведение налоговыми органами информационно-разъяснительных мероприятий с участием Палаты налоговых консультантов и ее членов</w:t>
            </w:r>
          </w:p>
        </w:tc>
        <w:tc>
          <w:tcPr>
            <w:tcW w:w="1010" w:type="pct"/>
          </w:tcPr>
          <w:p w14:paraId="4D69C366" w14:textId="219E53EF" w:rsidR="00341253" w:rsidRPr="00A059AB" w:rsidRDefault="00341253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</w:t>
            </w:r>
            <w:r w:rsidR="00F63DB7">
              <w:rPr>
                <w:sz w:val="24"/>
              </w:rPr>
              <w:t>е</w:t>
            </w:r>
            <w:r w:rsidRPr="00A059AB">
              <w:rPr>
                <w:sz w:val="24"/>
              </w:rPr>
              <w:t xml:space="preserve"> организации контрольной деятельности</w:t>
            </w:r>
          </w:p>
          <w:p w14:paraId="6D79EB81" w14:textId="77777777" w:rsidR="00341253" w:rsidRPr="00A059AB" w:rsidRDefault="00341253" w:rsidP="00A059AB">
            <w:pPr>
              <w:spacing w:line="240" w:lineRule="exact"/>
              <w:rPr>
                <w:sz w:val="24"/>
              </w:rPr>
            </w:pPr>
          </w:p>
          <w:p w14:paraId="794CB0B1" w14:textId="77777777" w:rsidR="00341253" w:rsidRPr="00A059AB" w:rsidRDefault="00341253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управления развития налоговых органов</w:t>
            </w:r>
          </w:p>
          <w:p w14:paraId="0E2367D2" w14:textId="77777777" w:rsidR="00341253" w:rsidRPr="00A059AB" w:rsidRDefault="00341253" w:rsidP="00A059AB">
            <w:pPr>
              <w:spacing w:line="240" w:lineRule="exact"/>
              <w:rPr>
                <w:sz w:val="24"/>
              </w:rPr>
            </w:pPr>
          </w:p>
          <w:p w14:paraId="7F529DF4" w14:textId="77777777" w:rsidR="00341253" w:rsidRPr="00A059AB" w:rsidRDefault="00341253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методологии налогообложения</w:t>
            </w:r>
          </w:p>
          <w:p w14:paraId="1F82A276" w14:textId="77777777" w:rsidR="00341253" w:rsidRPr="00A059AB" w:rsidRDefault="00341253" w:rsidP="00A059AB">
            <w:pPr>
              <w:spacing w:line="240" w:lineRule="exact"/>
              <w:rPr>
                <w:sz w:val="24"/>
              </w:rPr>
            </w:pPr>
          </w:p>
          <w:p w14:paraId="719F566A" w14:textId="77777777" w:rsidR="00341253" w:rsidRPr="00A059AB" w:rsidRDefault="00341253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Главное управление налогообложения физических лиц</w:t>
            </w:r>
          </w:p>
          <w:p w14:paraId="08C320A4" w14:textId="77777777" w:rsidR="00341253" w:rsidRPr="00A059AB" w:rsidRDefault="00341253" w:rsidP="00A059AB">
            <w:pPr>
              <w:spacing w:line="240" w:lineRule="exact"/>
              <w:rPr>
                <w:sz w:val="24"/>
              </w:rPr>
            </w:pPr>
          </w:p>
          <w:p w14:paraId="40C7D812" w14:textId="77777777" w:rsidR="00341253" w:rsidRPr="00A059AB" w:rsidRDefault="00341253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организации камерального контроля</w:t>
            </w:r>
          </w:p>
          <w:p w14:paraId="4DB8EF9F" w14:textId="77777777" w:rsidR="00341253" w:rsidRPr="00A059AB" w:rsidRDefault="00341253" w:rsidP="00A059AB">
            <w:pPr>
              <w:spacing w:line="240" w:lineRule="exact"/>
              <w:rPr>
                <w:sz w:val="24"/>
              </w:rPr>
            </w:pPr>
          </w:p>
          <w:p w14:paraId="032F0A60" w14:textId="77777777" w:rsidR="00341253" w:rsidRDefault="00341253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контроля реализации товаров и услуг</w:t>
            </w:r>
          </w:p>
          <w:p w14:paraId="3078BA77" w14:textId="638F153F" w:rsidR="00531EA6" w:rsidRPr="00A059AB" w:rsidRDefault="00531EA6" w:rsidP="00A059AB">
            <w:pPr>
              <w:spacing w:line="240" w:lineRule="exact"/>
              <w:rPr>
                <w:bCs/>
                <w:iCs/>
                <w:sz w:val="24"/>
              </w:rPr>
            </w:pPr>
          </w:p>
        </w:tc>
        <w:tc>
          <w:tcPr>
            <w:tcW w:w="549" w:type="pct"/>
          </w:tcPr>
          <w:p w14:paraId="22962BA4" w14:textId="04C053C0" w:rsidR="00341253" w:rsidRPr="00A059AB" w:rsidRDefault="00341253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в течение 2025 г.</w:t>
            </w:r>
          </w:p>
        </w:tc>
      </w:tr>
      <w:tr w:rsidR="008C5852" w:rsidRPr="00A059AB" w14:paraId="7A7CD6EC" w14:textId="427349AC" w:rsidTr="00BF4BEF">
        <w:trPr>
          <w:trHeight w:val="4320"/>
        </w:trPr>
        <w:tc>
          <w:tcPr>
            <w:tcW w:w="916" w:type="pct"/>
          </w:tcPr>
          <w:p w14:paraId="768767C1" w14:textId="18AA2ECC" w:rsidR="008C5852" w:rsidRPr="00A059AB" w:rsidRDefault="008C5852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2.4 Совершенствование и развитие электронного взаимодействия с плательщиками, в том числе за счет:</w:t>
            </w:r>
          </w:p>
          <w:p w14:paraId="1B724ECA" w14:textId="77777777" w:rsidR="008C5852" w:rsidRPr="00A059AB" w:rsidRDefault="008C5852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  <w:p w14:paraId="7F808FE8" w14:textId="77777777" w:rsidR="008C5852" w:rsidRPr="00A059AB" w:rsidRDefault="008C5852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  <w:r w:rsidRPr="00A059AB">
              <w:rPr>
                <w:i/>
                <w:sz w:val="24"/>
              </w:rPr>
              <w:t>дальнейшего развития и стандартизации налогового электронного документооборота с плательщиками; внедрение механизмов взаимодействия с плательщиками через сторонних операторов (банковские организации, налоговые консультанты и другие)</w:t>
            </w:r>
          </w:p>
          <w:p w14:paraId="478C48FB" w14:textId="77777777" w:rsidR="00380956" w:rsidRPr="00A059AB" w:rsidRDefault="00380956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6D04F85D" w14:textId="77777777" w:rsidR="00380956" w:rsidRPr="00A059AB" w:rsidRDefault="00380956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5011EB97" w14:textId="77777777" w:rsidR="00380956" w:rsidRPr="00A059AB" w:rsidRDefault="00380956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568E1D82" w14:textId="77777777" w:rsidR="00380956" w:rsidRPr="00A059AB" w:rsidRDefault="00380956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002B0452" w14:textId="77777777" w:rsidR="00380956" w:rsidRPr="00A059AB" w:rsidRDefault="00380956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4C772E13" w14:textId="0DB55282" w:rsidR="00380956" w:rsidRPr="00A059AB" w:rsidRDefault="00380956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</w:tc>
        <w:tc>
          <w:tcPr>
            <w:tcW w:w="1240" w:type="pct"/>
          </w:tcPr>
          <w:p w14:paraId="132F6E84" w14:textId="441B3232" w:rsidR="008C5852" w:rsidRPr="00A059AB" w:rsidRDefault="008C5852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Стандартизация форм документов, обязанность представления которых определена Налоговым кодексом Республики Беларусь и иными законодательными актами</w:t>
            </w:r>
          </w:p>
        </w:tc>
        <w:tc>
          <w:tcPr>
            <w:tcW w:w="1285" w:type="pct"/>
          </w:tcPr>
          <w:p w14:paraId="2B00DF4B" w14:textId="49C72AC7" w:rsidR="008C5852" w:rsidRPr="00A059AB" w:rsidRDefault="008C5852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Установление форм и форматов отдельных документов, представляемых плательщиками</w:t>
            </w:r>
          </w:p>
          <w:p w14:paraId="562554BC" w14:textId="77777777" w:rsidR="008C5852" w:rsidRPr="00A059AB" w:rsidRDefault="008C5852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165F736B" w14:textId="3B8E1E18" w:rsidR="008C5852" w:rsidRPr="00A059AB" w:rsidRDefault="008C5852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Внесение изменений и (или) дополнений в Налоговый кодекс Республики Беларусь и иные законодательные акты в части установления обязанности представления отдельных документов плательщиками по установленной форме и форматам</w:t>
            </w:r>
          </w:p>
          <w:p w14:paraId="0EE1616A" w14:textId="77777777" w:rsidR="008C5852" w:rsidRPr="00A059AB" w:rsidRDefault="008C5852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1DAF68BD" w14:textId="3FB80970" w:rsidR="008C5852" w:rsidRPr="00A059AB" w:rsidRDefault="008C5852" w:rsidP="00A059AB">
            <w:pPr>
              <w:spacing w:line="240" w:lineRule="exact"/>
              <w:jc w:val="both"/>
              <w:rPr>
                <w:i/>
                <w:sz w:val="24"/>
              </w:rPr>
            </w:pPr>
          </w:p>
        </w:tc>
        <w:tc>
          <w:tcPr>
            <w:tcW w:w="1010" w:type="pct"/>
          </w:tcPr>
          <w:p w14:paraId="1703435A" w14:textId="77777777" w:rsidR="008C5852" w:rsidRPr="00A059AB" w:rsidRDefault="008C5852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анализа и учета налогов</w:t>
            </w:r>
          </w:p>
          <w:p w14:paraId="733B909C" w14:textId="77777777" w:rsidR="008C5852" w:rsidRPr="00A059AB" w:rsidRDefault="008C5852" w:rsidP="00A059AB">
            <w:pPr>
              <w:spacing w:line="240" w:lineRule="exact"/>
              <w:rPr>
                <w:sz w:val="24"/>
              </w:rPr>
            </w:pPr>
          </w:p>
          <w:p w14:paraId="4F27A45C" w14:textId="049488B2" w:rsidR="008C5852" w:rsidRPr="00A059AB" w:rsidRDefault="008C5852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методологии налогообложения</w:t>
            </w:r>
          </w:p>
          <w:p w14:paraId="514CD421" w14:textId="6D8BED24" w:rsidR="008C5852" w:rsidRPr="00A059AB" w:rsidRDefault="008C5852" w:rsidP="00A059AB">
            <w:pPr>
              <w:spacing w:line="240" w:lineRule="exact"/>
              <w:rPr>
                <w:sz w:val="24"/>
              </w:rPr>
            </w:pPr>
          </w:p>
          <w:p w14:paraId="2C15681A" w14:textId="3A8DD219" w:rsidR="008C5852" w:rsidRPr="00A059AB" w:rsidRDefault="008C5852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налогообложения физических лиц</w:t>
            </w:r>
          </w:p>
          <w:p w14:paraId="3ED948A5" w14:textId="77777777" w:rsidR="008C5852" w:rsidRPr="00A059AB" w:rsidRDefault="008C5852" w:rsidP="00A059AB">
            <w:pPr>
              <w:spacing w:line="240" w:lineRule="exact"/>
              <w:rPr>
                <w:sz w:val="24"/>
              </w:rPr>
            </w:pPr>
          </w:p>
          <w:p w14:paraId="30C4B902" w14:textId="77777777" w:rsidR="008C5852" w:rsidRPr="00A059AB" w:rsidRDefault="008C5852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управления развития налоговых органов</w:t>
            </w:r>
          </w:p>
          <w:p w14:paraId="05FA5E1E" w14:textId="77777777" w:rsidR="008C5852" w:rsidRPr="00A059AB" w:rsidRDefault="008C5852" w:rsidP="00A059AB">
            <w:pPr>
              <w:spacing w:line="240" w:lineRule="exact"/>
              <w:rPr>
                <w:sz w:val="24"/>
              </w:rPr>
            </w:pPr>
          </w:p>
          <w:p w14:paraId="1A410CF7" w14:textId="77777777" w:rsidR="008C5852" w:rsidRDefault="008C5852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Юридическое управление</w:t>
            </w:r>
          </w:p>
          <w:p w14:paraId="5AD22EDB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53048923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4E19F5BA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5A86A5A0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681947C1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2E78333D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60784600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44FD806C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6A6A2F69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2AA9B7B5" w14:textId="77777777" w:rsidR="00531EA6" w:rsidRDefault="00531EA6" w:rsidP="00A059AB">
            <w:pPr>
              <w:spacing w:line="240" w:lineRule="exact"/>
              <w:rPr>
                <w:sz w:val="24"/>
              </w:rPr>
            </w:pPr>
          </w:p>
          <w:p w14:paraId="6D51E9A2" w14:textId="094EAF5A" w:rsidR="00531EA6" w:rsidRPr="00A059AB" w:rsidRDefault="00531EA6" w:rsidP="00A059AB">
            <w:pPr>
              <w:spacing w:line="240" w:lineRule="exact"/>
              <w:rPr>
                <w:sz w:val="24"/>
              </w:rPr>
            </w:pPr>
          </w:p>
        </w:tc>
        <w:tc>
          <w:tcPr>
            <w:tcW w:w="549" w:type="pct"/>
          </w:tcPr>
          <w:p w14:paraId="5BDE2566" w14:textId="459CE389" w:rsidR="008C5852" w:rsidRPr="00A059AB" w:rsidRDefault="008C5852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F521BC" w:rsidRPr="00A059AB" w14:paraId="70FAE489" w14:textId="744D92B1" w:rsidTr="000F4CBB">
        <w:tc>
          <w:tcPr>
            <w:tcW w:w="5000" w:type="pct"/>
            <w:gridSpan w:val="5"/>
          </w:tcPr>
          <w:p w14:paraId="3275022E" w14:textId="77777777" w:rsidR="00F521BC" w:rsidRPr="00A059AB" w:rsidRDefault="00F521BC" w:rsidP="00A059AB">
            <w:pPr>
              <w:spacing w:line="240" w:lineRule="exact"/>
              <w:jc w:val="center"/>
              <w:rPr>
                <w:b/>
                <w:sz w:val="24"/>
              </w:rPr>
            </w:pPr>
            <w:r w:rsidRPr="00A059AB">
              <w:rPr>
                <w:b/>
                <w:sz w:val="24"/>
              </w:rPr>
              <w:lastRenderedPageBreak/>
              <w:t>3. Полное и своевременное поступление налогов и сборов в бюджет</w:t>
            </w:r>
          </w:p>
          <w:p w14:paraId="5F018BEE" w14:textId="31C01F14" w:rsidR="00C858F8" w:rsidRPr="00A059AB" w:rsidRDefault="00C858F8" w:rsidP="00A059A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1169EB" w:rsidRPr="00A059AB" w14:paraId="004905AF" w14:textId="59621E93" w:rsidTr="0089721D">
        <w:trPr>
          <w:trHeight w:val="2908"/>
        </w:trPr>
        <w:tc>
          <w:tcPr>
            <w:tcW w:w="916" w:type="pct"/>
          </w:tcPr>
          <w:p w14:paraId="14FF7DBC" w14:textId="0863E36D" w:rsidR="001169EB" w:rsidRPr="00A059AB" w:rsidRDefault="001169EB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3.1. Совершенствование инструментов управления задолженностью </w:t>
            </w:r>
          </w:p>
        </w:tc>
        <w:tc>
          <w:tcPr>
            <w:tcW w:w="1240" w:type="pct"/>
          </w:tcPr>
          <w:p w14:paraId="288753F0" w14:textId="544D10C3" w:rsidR="001169EB" w:rsidRPr="00A059AB" w:rsidRDefault="001169EB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 xml:space="preserve">Развитие сервиса, обеспечивающего взаимодействие с органами принудительного исполнения Министерства юстиции </w:t>
            </w:r>
          </w:p>
        </w:tc>
        <w:tc>
          <w:tcPr>
            <w:tcW w:w="1285" w:type="pct"/>
            <w:shd w:val="clear" w:color="auto" w:fill="auto"/>
          </w:tcPr>
          <w:p w14:paraId="20BFCE9E" w14:textId="77777777" w:rsidR="001169EB" w:rsidRPr="00A059AB" w:rsidRDefault="001169EB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Реализация электронного взаимодействия в части получения от органов ОПИ информации о принятых мерах, взысканных суммах, остатках невзысканных сумм в отношении исполнительных производств, направленных в органы ОПИ на бумажном носителе, на основании электронных запросов по номеру исполнительного производства, предусмотренного техническими условиями</w:t>
            </w:r>
          </w:p>
          <w:p w14:paraId="0D2A440C" w14:textId="77777777" w:rsidR="001169EB" w:rsidRPr="00A059AB" w:rsidRDefault="001169EB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21B10C0F" w14:textId="4365DF5C" w:rsidR="001169EB" w:rsidRPr="00A059AB" w:rsidRDefault="001169EB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Проработка вопроса с органами ОПИ о возможности направления налоговыми органами нового электронного документа (его формат и структуру) на замену реквизитов на уплату взыскиваемых в бюджет платежей.</w:t>
            </w:r>
          </w:p>
          <w:p w14:paraId="6AABF254" w14:textId="598B5CE6" w:rsidR="001169EB" w:rsidRPr="00A059AB" w:rsidRDefault="001169EB" w:rsidP="00A059AB">
            <w:pPr>
              <w:spacing w:line="240" w:lineRule="exact"/>
              <w:jc w:val="both"/>
              <w:rPr>
                <w:i/>
                <w:sz w:val="24"/>
              </w:rPr>
            </w:pPr>
          </w:p>
        </w:tc>
        <w:tc>
          <w:tcPr>
            <w:tcW w:w="1010" w:type="pct"/>
          </w:tcPr>
          <w:p w14:paraId="14B6474A" w14:textId="51213061" w:rsidR="001169EB" w:rsidRPr="00A059AB" w:rsidRDefault="001169EB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  <w:p w14:paraId="0149E716" w14:textId="7A96805C" w:rsidR="001169EB" w:rsidRPr="00A059AB" w:rsidRDefault="001169EB" w:rsidP="00A059AB">
            <w:pPr>
              <w:spacing w:line="240" w:lineRule="exact"/>
              <w:rPr>
                <w:sz w:val="24"/>
              </w:rPr>
            </w:pPr>
          </w:p>
          <w:p w14:paraId="3ECFD535" w14:textId="77777777" w:rsidR="001169EB" w:rsidRPr="00A059AB" w:rsidRDefault="001169EB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анализа и учета налогов</w:t>
            </w:r>
          </w:p>
          <w:p w14:paraId="2FD99642" w14:textId="77777777" w:rsidR="001169EB" w:rsidRPr="00A059AB" w:rsidRDefault="001169EB" w:rsidP="00A059AB">
            <w:pPr>
              <w:spacing w:line="240" w:lineRule="exact"/>
              <w:rPr>
                <w:sz w:val="24"/>
              </w:rPr>
            </w:pPr>
          </w:p>
          <w:p w14:paraId="49663A8B" w14:textId="77777777" w:rsidR="001169EB" w:rsidRPr="00A059AB" w:rsidRDefault="001169EB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налогообложения физических лиц</w:t>
            </w:r>
          </w:p>
          <w:p w14:paraId="71E0B4CB" w14:textId="77777777" w:rsidR="001169EB" w:rsidRPr="00A059AB" w:rsidRDefault="001169EB" w:rsidP="00A059AB">
            <w:pPr>
              <w:spacing w:line="240" w:lineRule="exact"/>
              <w:rPr>
                <w:sz w:val="24"/>
              </w:rPr>
            </w:pPr>
          </w:p>
          <w:p w14:paraId="617C800B" w14:textId="5484C8D4" w:rsidR="001169EB" w:rsidRPr="00A059AB" w:rsidRDefault="001169EB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Юридическое управление</w:t>
            </w:r>
          </w:p>
        </w:tc>
        <w:tc>
          <w:tcPr>
            <w:tcW w:w="549" w:type="pct"/>
          </w:tcPr>
          <w:p w14:paraId="243BC392" w14:textId="4E162B8C" w:rsidR="001169EB" w:rsidRPr="00A059AB" w:rsidRDefault="001169EB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217296" w:rsidRPr="00A059AB" w14:paraId="7C8E96BD" w14:textId="23CA8D89" w:rsidTr="00EE6F4D">
        <w:trPr>
          <w:trHeight w:val="1639"/>
        </w:trPr>
        <w:tc>
          <w:tcPr>
            <w:tcW w:w="916" w:type="pct"/>
          </w:tcPr>
          <w:p w14:paraId="2BFA127B" w14:textId="71780815" w:rsidR="00217296" w:rsidRPr="00A059AB" w:rsidRDefault="00217296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3.2. Создание интеграционных и аналитических инструментов базы доходов физических лиц</w:t>
            </w:r>
          </w:p>
        </w:tc>
        <w:tc>
          <w:tcPr>
            <w:tcW w:w="1240" w:type="pct"/>
          </w:tcPr>
          <w:p w14:paraId="33A3C03E" w14:textId="6F418C6C" w:rsidR="009C7002" w:rsidRPr="00A059AB" w:rsidRDefault="009C7002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bCs/>
                <w:iCs/>
                <w:sz w:val="24"/>
              </w:rPr>
              <w:t>Развитие функционала по сбору и обработк</w:t>
            </w:r>
            <w:r w:rsidR="003168DC" w:rsidRPr="00A059AB">
              <w:rPr>
                <w:bCs/>
                <w:iCs/>
                <w:sz w:val="24"/>
              </w:rPr>
              <w:t>е</w:t>
            </w:r>
            <w:r w:rsidRPr="00A059AB">
              <w:rPr>
                <w:bCs/>
                <w:iCs/>
                <w:sz w:val="24"/>
              </w:rPr>
              <w:t xml:space="preserve"> сведений о доходах физических лиц, предоставленных налоговыми агентами</w:t>
            </w:r>
          </w:p>
        </w:tc>
        <w:tc>
          <w:tcPr>
            <w:tcW w:w="1285" w:type="pct"/>
          </w:tcPr>
          <w:p w14:paraId="6FFC091C" w14:textId="031F1684" w:rsidR="008E3782" w:rsidRPr="00A059AB" w:rsidRDefault="003168D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Разработка </w:t>
            </w:r>
            <w:r w:rsidR="009C7002" w:rsidRPr="00A059AB">
              <w:rPr>
                <w:sz w:val="24"/>
              </w:rPr>
              <w:t>отчетности с целью определения полноты и целостности предоставляемых сведений</w:t>
            </w:r>
            <w:r w:rsidRPr="00A059AB">
              <w:rPr>
                <w:sz w:val="24"/>
              </w:rPr>
              <w:t xml:space="preserve"> налоговыми агентами</w:t>
            </w:r>
          </w:p>
          <w:p w14:paraId="5AAF7349" w14:textId="28D689A0" w:rsidR="003168DC" w:rsidRPr="00A059AB" w:rsidRDefault="003168DC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2C12CFE9" w14:textId="765ABED7" w:rsidR="009C7002" w:rsidRPr="00A059AB" w:rsidRDefault="003168D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Автоматизация</w:t>
            </w:r>
            <w:r w:rsidR="009C7002" w:rsidRPr="00A059AB">
              <w:rPr>
                <w:sz w:val="24"/>
              </w:rPr>
              <w:t xml:space="preserve"> камерального контроля </w:t>
            </w:r>
            <w:r w:rsidRPr="00A059AB">
              <w:rPr>
                <w:sz w:val="24"/>
              </w:rPr>
              <w:t xml:space="preserve">полноты и своевременности </w:t>
            </w:r>
            <w:r w:rsidR="009C7002" w:rsidRPr="00A059AB">
              <w:rPr>
                <w:sz w:val="24"/>
              </w:rPr>
              <w:t>представ</w:t>
            </w:r>
            <w:r w:rsidRPr="00A059AB">
              <w:rPr>
                <w:sz w:val="24"/>
              </w:rPr>
              <w:t>ления физическими лицами на</w:t>
            </w:r>
            <w:r w:rsidR="009C7002" w:rsidRPr="00A059AB">
              <w:rPr>
                <w:sz w:val="24"/>
              </w:rPr>
              <w:t>логов</w:t>
            </w:r>
            <w:r w:rsidRPr="00A059AB">
              <w:rPr>
                <w:sz w:val="24"/>
              </w:rPr>
              <w:t>ой</w:t>
            </w:r>
            <w:r w:rsidR="009C7002" w:rsidRPr="00A059AB">
              <w:rPr>
                <w:sz w:val="24"/>
              </w:rPr>
              <w:t xml:space="preserve"> деклараци</w:t>
            </w:r>
            <w:r w:rsidRPr="00A059AB">
              <w:rPr>
                <w:sz w:val="24"/>
              </w:rPr>
              <w:t xml:space="preserve">и в </w:t>
            </w:r>
            <w:r w:rsidR="009C7002" w:rsidRPr="00A059AB">
              <w:rPr>
                <w:sz w:val="24"/>
              </w:rPr>
              <w:t>связи с получением доходов, облагаемых по повышенной ставке</w:t>
            </w:r>
          </w:p>
        </w:tc>
        <w:tc>
          <w:tcPr>
            <w:tcW w:w="1010" w:type="pct"/>
          </w:tcPr>
          <w:p w14:paraId="339DAC4F" w14:textId="77777777" w:rsidR="00217296" w:rsidRPr="00A059AB" w:rsidRDefault="00217296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налогообложения физических лиц</w:t>
            </w:r>
          </w:p>
          <w:p w14:paraId="42E83262" w14:textId="77777777" w:rsidR="00217296" w:rsidRPr="00A059AB" w:rsidRDefault="00217296" w:rsidP="00A059AB">
            <w:pPr>
              <w:spacing w:line="240" w:lineRule="exact"/>
              <w:rPr>
                <w:sz w:val="24"/>
              </w:rPr>
            </w:pPr>
          </w:p>
          <w:p w14:paraId="68BED8C3" w14:textId="60E1B1B7" w:rsidR="00217296" w:rsidRPr="00A059AB" w:rsidRDefault="00217296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2CA47DEA" w14:textId="1BAA6485" w:rsidR="00217296" w:rsidRPr="00A059AB" w:rsidRDefault="00217296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F521BC" w:rsidRPr="00A059AB" w14:paraId="162B5466" w14:textId="3D7F35E0" w:rsidTr="00EE6F4D">
        <w:trPr>
          <w:trHeight w:val="637"/>
        </w:trPr>
        <w:tc>
          <w:tcPr>
            <w:tcW w:w="916" w:type="pct"/>
            <w:vMerge w:val="restart"/>
          </w:tcPr>
          <w:p w14:paraId="389B401B" w14:textId="23E838CC" w:rsidR="008F63CA" w:rsidRPr="00A059AB" w:rsidRDefault="00F521BC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3.3. </w:t>
            </w:r>
            <w:r w:rsidR="008F63CA" w:rsidRPr="00A059AB">
              <w:rPr>
                <w:sz w:val="24"/>
              </w:rPr>
              <w:t xml:space="preserve">Совершенствование налогового законодательства при </w:t>
            </w:r>
            <w:r w:rsidR="008F63CA" w:rsidRPr="00A059AB">
              <w:rPr>
                <w:sz w:val="24"/>
              </w:rPr>
              <w:lastRenderedPageBreak/>
              <w:t>осуществлении иностранными организациями (иностранными индивидуальными предпринимателями) электронной дистанционной торговли, а также при оказании услуг в электронной форме</w:t>
            </w:r>
          </w:p>
        </w:tc>
        <w:tc>
          <w:tcPr>
            <w:tcW w:w="1240" w:type="pct"/>
            <w:vMerge w:val="restart"/>
          </w:tcPr>
          <w:p w14:paraId="36F72460" w14:textId="5011193F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 xml:space="preserve">Модернизация личного кабинета иностранной организации </w:t>
            </w:r>
            <w:r w:rsidR="008703B3" w:rsidRPr="00A059AB">
              <w:rPr>
                <w:sz w:val="24"/>
              </w:rPr>
              <w:t xml:space="preserve">и </w:t>
            </w:r>
            <w:r w:rsidR="008703B3" w:rsidRPr="00A059AB">
              <w:rPr>
                <w:sz w:val="24"/>
              </w:rPr>
              <w:lastRenderedPageBreak/>
              <w:t xml:space="preserve">личного кабинета плательщика </w:t>
            </w:r>
            <w:r w:rsidRPr="00A059AB">
              <w:rPr>
                <w:sz w:val="24"/>
              </w:rPr>
              <w:t>на портале МНС</w:t>
            </w:r>
          </w:p>
        </w:tc>
        <w:tc>
          <w:tcPr>
            <w:tcW w:w="1285" w:type="pct"/>
          </w:tcPr>
          <w:p w14:paraId="423B452D" w14:textId="2179EC08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Организация предоставления сведений</w:t>
            </w:r>
            <w:r w:rsidR="00A122DA" w:rsidRPr="00A059AB">
              <w:rPr>
                <w:sz w:val="24"/>
              </w:rPr>
              <w:t xml:space="preserve"> иностранными </w:t>
            </w:r>
            <w:proofErr w:type="spellStart"/>
            <w:r w:rsidR="00A122DA" w:rsidRPr="00A059AB">
              <w:rPr>
                <w:sz w:val="24"/>
              </w:rPr>
              <w:t>маркетплейсами</w:t>
            </w:r>
            <w:proofErr w:type="spellEnd"/>
            <w:r w:rsidR="00A122DA" w:rsidRPr="00A059AB">
              <w:rPr>
                <w:sz w:val="24"/>
              </w:rPr>
              <w:t xml:space="preserve"> о товарах и услугах </w:t>
            </w:r>
            <w:r w:rsidR="00A122DA" w:rsidRPr="00A059AB">
              <w:rPr>
                <w:sz w:val="24"/>
              </w:rPr>
              <w:lastRenderedPageBreak/>
              <w:t>в электронной форме, реализованных белорусскими поставщиками</w:t>
            </w:r>
          </w:p>
        </w:tc>
        <w:tc>
          <w:tcPr>
            <w:tcW w:w="1010" w:type="pct"/>
          </w:tcPr>
          <w:p w14:paraId="6EF36F01" w14:textId="251466B5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Управление международного налогового сотрудничества</w:t>
            </w:r>
          </w:p>
          <w:p w14:paraId="2D4BC3BB" w14:textId="77777777" w:rsidR="00A122DA" w:rsidRPr="00A059AB" w:rsidRDefault="00A122DA" w:rsidP="00A059AB">
            <w:pPr>
              <w:spacing w:line="240" w:lineRule="exact"/>
              <w:rPr>
                <w:sz w:val="24"/>
              </w:rPr>
            </w:pPr>
          </w:p>
          <w:p w14:paraId="76D9A211" w14:textId="16AE06E9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5442B13C" w14:textId="63BB60CE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1 полугодие 2025 г.</w:t>
            </w:r>
          </w:p>
        </w:tc>
      </w:tr>
      <w:tr w:rsidR="00E1026D" w:rsidRPr="00A059AB" w14:paraId="084DB2FE" w14:textId="77777777" w:rsidTr="00900CFE">
        <w:trPr>
          <w:trHeight w:val="638"/>
        </w:trPr>
        <w:tc>
          <w:tcPr>
            <w:tcW w:w="916" w:type="pct"/>
            <w:vMerge/>
          </w:tcPr>
          <w:p w14:paraId="741BF0C9" w14:textId="77777777" w:rsidR="00E1026D" w:rsidRPr="00A059AB" w:rsidRDefault="00E1026D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40" w:type="pct"/>
            <w:vMerge/>
          </w:tcPr>
          <w:p w14:paraId="6EF13212" w14:textId="11EE2281" w:rsidR="00E1026D" w:rsidRPr="00A059AB" w:rsidRDefault="00E1026D" w:rsidP="00A059AB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85" w:type="pct"/>
          </w:tcPr>
          <w:p w14:paraId="15D14B3C" w14:textId="77777777" w:rsidR="008703B3" w:rsidRPr="00A059AB" w:rsidRDefault="00E1026D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Организация предоставления сведений</w:t>
            </w:r>
            <w:r w:rsidR="008703B3" w:rsidRPr="00A059AB">
              <w:rPr>
                <w:sz w:val="24"/>
              </w:rPr>
              <w:t>:</w:t>
            </w:r>
          </w:p>
          <w:p w14:paraId="42D92BA4" w14:textId="7BAF4C96" w:rsidR="00E1026D" w:rsidRPr="00A059AB" w:rsidRDefault="008703B3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-</w:t>
            </w:r>
            <w:r w:rsidR="00E1026D" w:rsidRPr="00A059AB">
              <w:rPr>
                <w:sz w:val="24"/>
              </w:rPr>
              <w:t xml:space="preserve"> иностранными </w:t>
            </w:r>
            <w:proofErr w:type="spellStart"/>
            <w:r w:rsidR="00A7240B" w:rsidRPr="00A059AB">
              <w:rPr>
                <w:sz w:val="24"/>
              </w:rPr>
              <w:t>маркетплейсами</w:t>
            </w:r>
            <w:proofErr w:type="spellEnd"/>
            <w:r w:rsidR="00A7240B" w:rsidRPr="00A059AB">
              <w:rPr>
                <w:sz w:val="24"/>
              </w:rPr>
              <w:t xml:space="preserve"> о реализации услуг белорусским продавцам товаров</w:t>
            </w:r>
            <w:r w:rsidRPr="00A059AB">
              <w:rPr>
                <w:sz w:val="24"/>
              </w:rPr>
              <w:t>;</w:t>
            </w:r>
          </w:p>
          <w:p w14:paraId="361AE1D6" w14:textId="11749753" w:rsidR="008703B3" w:rsidRPr="00A059AB" w:rsidRDefault="008703B3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- белорусскими организациями, организующими электронную дистанционную продажу товаров</w:t>
            </w:r>
            <w:r w:rsidR="00A7240B" w:rsidRPr="00A059AB">
              <w:rPr>
                <w:sz w:val="24"/>
              </w:rPr>
              <w:t xml:space="preserve"> о реализации товаров белорусскими продавцами</w:t>
            </w:r>
          </w:p>
        </w:tc>
        <w:tc>
          <w:tcPr>
            <w:tcW w:w="1010" w:type="pct"/>
          </w:tcPr>
          <w:p w14:paraId="6E9F296A" w14:textId="77777777" w:rsidR="00E1026D" w:rsidRPr="00A059AB" w:rsidRDefault="00E1026D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международного налогового сотрудничества</w:t>
            </w:r>
          </w:p>
          <w:p w14:paraId="6B04C430" w14:textId="77777777" w:rsidR="00E1026D" w:rsidRPr="00A059AB" w:rsidRDefault="00E1026D" w:rsidP="00A059AB">
            <w:pPr>
              <w:spacing w:line="240" w:lineRule="exact"/>
              <w:rPr>
                <w:sz w:val="24"/>
              </w:rPr>
            </w:pPr>
          </w:p>
          <w:p w14:paraId="4056ADFA" w14:textId="3A5C7C87" w:rsidR="00E1026D" w:rsidRPr="00A059AB" w:rsidRDefault="00E1026D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585D247D" w14:textId="235D5479" w:rsidR="00E1026D" w:rsidRPr="00A059AB" w:rsidRDefault="00E1026D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696C31" w:rsidRPr="00A059AB" w14:paraId="7AE61BF6" w14:textId="77777777" w:rsidTr="0042373C">
        <w:trPr>
          <w:trHeight w:val="5784"/>
        </w:trPr>
        <w:tc>
          <w:tcPr>
            <w:tcW w:w="916" w:type="pct"/>
            <w:vMerge/>
          </w:tcPr>
          <w:p w14:paraId="1AEDD321" w14:textId="77777777" w:rsidR="00696C31" w:rsidRPr="00A059AB" w:rsidRDefault="00696C31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40" w:type="pct"/>
          </w:tcPr>
          <w:p w14:paraId="30C9626B" w14:textId="26F83D3B" w:rsidR="00696C31" w:rsidRPr="00A059AB" w:rsidRDefault="00696C31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Организация камерального контроля при электронной торговле товарами</w:t>
            </w:r>
          </w:p>
        </w:tc>
        <w:tc>
          <w:tcPr>
            <w:tcW w:w="1285" w:type="pct"/>
          </w:tcPr>
          <w:p w14:paraId="38D17D03" w14:textId="1F99A21E" w:rsidR="00696C31" w:rsidRPr="00A059AB" w:rsidRDefault="00696C31" w:rsidP="00A059AB">
            <w:pPr>
              <w:spacing w:line="240" w:lineRule="exact"/>
              <w:jc w:val="both"/>
              <w:rPr>
                <w:strike/>
                <w:sz w:val="24"/>
              </w:rPr>
            </w:pPr>
            <w:r w:rsidRPr="00A059AB">
              <w:rPr>
                <w:sz w:val="24"/>
              </w:rPr>
              <w:t xml:space="preserve">Доработка информационных систем МНС в целях организации камерального контроля белорусских продавцов с использованием сведений, поступающих от иностранных </w:t>
            </w:r>
            <w:proofErr w:type="spellStart"/>
            <w:r w:rsidRPr="00A059AB">
              <w:rPr>
                <w:sz w:val="24"/>
              </w:rPr>
              <w:t>маркетплейсов</w:t>
            </w:r>
            <w:proofErr w:type="spellEnd"/>
            <w:r w:rsidRPr="00A059AB">
              <w:rPr>
                <w:sz w:val="24"/>
              </w:rPr>
              <w:t xml:space="preserve"> и белорусских организаций, организующих электронную дистанционную продажу товаров</w:t>
            </w:r>
          </w:p>
        </w:tc>
        <w:tc>
          <w:tcPr>
            <w:tcW w:w="1010" w:type="pct"/>
          </w:tcPr>
          <w:p w14:paraId="11AAFB76" w14:textId="26AA52C4" w:rsidR="00696C31" w:rsidRPr="00A059AB" w:rsidRDefault="00696C31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международного налогового сотрудничества</w:t>
            </w:r>
          </w:p>
          <w:p w14:paraId="6F35DDF3" w14:textId="77777777" w:rsidR="00696C31" w:rsidRPr="00A059AB" w:rsidRDefault="00696C31" w:rsidP="00A059AB">
            <w:pPr>
              <w:spacing w:line="240" w:lineRule="exact"/>
              <w:rPr>
                <w:sz w:val="24"/>
              </w:rPr>
            </w:pPr>
          </w:p>
          <w:p w14:paraId="5834E384" w14:textId="5AAA7E3E" w:rsidR="00696C31" w:rsidRPr="00A059AB" w:rsidRDefault="00696C31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методологии налогообложения</w:t>
            </w:r>
          </w:p>
          <w:p w14:paraId="59BA0808" w14:textId="77777777" w:rsidR="00696C31" w:rsidRPr="00A059AB" w:rsidRDefault="00696C31" w:rsidP="00A059AB">
            <w:pPr>
              <w:spacing w:line="240" w:lineRule="exact"/>
              <w:rPr>
                <w:sz w:val="24"/>
              </w:rPr>
            </w:pPr>
          </w:p>
          <w:p w14:paraId="7C58C3C1" w14:textId="3D9A60D5" w:rsidR="00696C31" w:rsidRPr="00A059AB" w:rsidRDefault="00696C31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  <w:p w14:paraId="66819927" w14:textId="77777777" w:rsidR="00696C31" w:rsidRPr="00A059AB" w:rsidRDefault="00696C31" w:rsidP="00A059AB">
            <w:pPr>
              <w:spacing w:line="240" w:lineRule="exact"/>
              <w:rPr>
                <w:sz w:val="24"/>
              </w:rPr>
            </w:pPr>
          </w:p>
          <w:p w14:paraId="57B5A345" w14:textId="707A66ED" w:rsidR="00696C31" w:rsidRPr="00A059AB" w:rsidRDefault="00696C31" w:rsidP="00A059AB">
            <w:pPr>
              <w:spacing w:line="240" w:lineRule="exact"/>
              <w:rPr>
                <w:strike/>
                <w:sz w:val="24"/>
              </w:rPr>
            </w:pPr>
            <w:r w:rsidRPr="00A059AB">
              <w:rPr>
                <w:sz w:val="24"/>
              </w:rPr>
              <w:t>Управление организации камерального контроля</w:t>
            </w:r>
          </w:p>
        </w:tc>
        <w:tc>
          <w:tcPr>
            <w:tcW w:w="549" w:type="pct"/>
            <w:shd w:val="clear" w:color="auto" w:fill="auto"/>
          </w:tcPr>
          <w:p w14:paraId="6E457D55" w14:textId="51CBB8E0" w:rsidR="00696C31" w:rsidRPr="00A059AB" w:rsidRDefault="00696C31" w:rsidP="00A059AB">
            <w:pPr>
              <w:spacing w:line="240" w:lineRule="exact"/>
              <w:jc w:val="center"/>
              <w:rPr>
                <w:strike/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F521BC" w:rsidRPr="00A059AB" w14:paraId="73D733CD" w14:textId="1D9622FD" w:rsidTr="0089721D">
        <w:trPr>
          <w:trHeight w:val="2920"/>
        </w:trPr>
        <w:tc>
          <w:tcPr>
            <w:tcW w:w="916" w:type="pct"/>
            <w:vMerge w:val="restart"/>
          </w:tcPr>
          <w:p w14:paraId="3E6604AE" w14:textId="7BEBEA98" w:rsidR="00F521BC" w:rsidRPr="00A059AB" w:rsidRDefault="00F521BC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3.4. Расширение международного сотрудничества</w:t>
            </w:r>
          </w:p>
        </w:tc>
        <w:tc>
          <w:tcPr>
            <w:tcW w:w="1240" w:type="pct"/>
            <w:vAlign w:val="center"/>
          </w:tcPr>
          <w:p w14:paraId="67DEF04E" w14:textId="1426BA24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Актуализация Соглашения между Правительством Республики Беларусь и Правительством Российской Федерации о сотрудничестве и взаимной помощи по вопросам соблюдения налогового законодательства от 28 июля 1995 года</w:t>
            </w:r>
          </w:p>
          <w:p w14:paraId="2CBFB2CC" w14:textId="77777777" w:rsidR="0089721D" w:rsidRPr="00A059AB" w:rsidRDefault="0089721D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27C30350" w14:textId="77777777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7D10FFB9" w14:textId="77777777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6ACE6518" w14:textId="306A677D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85" w:type="pct"/>
          </w:tcPr>
          <w:p w14:paraId="0B093A6A" w14:textId="243AEFE6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Подготовка проекта международного договора</w:t>
            </w:r>
          </w:p>
        </w:tc>
        <w:tc>
          <w:tcPr>
            <w:tcW w:w="1010" w:type="pct"/>
          </w:tcPr>
          <w:p w14:paraId="04120D52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международного налогового сотрудничества</w:t>
            </w:r>
          </w:p>
          <w:p w14:paraId="60954AD9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</w:p>
          <w:p w14:paraId="5A655B1F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налогообложения физических лиц</w:t>
            </w:r>
          </w:p>
          <w:p w14:paraId="7D658A80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</w:p>
          <w:p w14:paraId="3B7F5353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организации камерального контроля</w:t>
            </w:r>
          </w:p>
          <w:p w14:paraId="1EAC76B0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</w:p>
          <w:p w14:paraId="7C12AF2C" w14:textId="5952081E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Юридическое управления</w:t>
            </w:r>
          </w:p>
        </w:tc>
        <w:tc>
          <w:tcPr>
            <w:tcW w:w="549" w:type="pct"/>
          </w:tcPr>
          <w:p w14:paraId="23C915BC" w14:textId="54EC13A9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F521BC" w:rsidRPr="00A059AB" w14:paraId="54F8A5A0" w14:textId="77777777" w:rsidTr="00830990">
        <w:trPr>
          <w:trHeight w:val="496"/>
        </w:trPr>
        <w:tc>
          <w:tcPr>
            <w:tcW w:w="916" w:type="pct"/>
            <w:vMerge/>
          </w:tcPr>
          <w:p w14:paraId="550A3E74" w14:textId="77777777" w:rsidR="00F521BC" w:rsidRPr="00A059AB" w:rsidRDefault="00F521BC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40" w:type="pct"/>
            <w:vAlign w:val="center"/>
          </w:tcPr>
          <w:p w14:paraId="6EE7A38B" w14:textId="77777777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Проработка вопросов урегулирования взимания косвенных налогов при электронной торговле товарами в Евразийском экономическом союзе</w:t>
            </w:r>
          </w:p>
          <w:p w14:paraId="149AFEA6" w14:textId="77777777" w:rsidR="00F521BC" w:rsidRPr="00A059AB" w:rsidRDefault="00F521BC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423BC9F9" w14:textId="77777777" w:rsidR="003C74D2" w:rsidRPr="00A059AB" w:rsidRDefault="003C74D2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050AC368" w14:textId="6664C08D" w:rsidR="003C74D2" w:rsidRPr="00A059AB" w:rsidRDefault="003C74D2" w:rsidP="00A059AB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85" w:type="pct"/>
            <w:shd w:val="clear" w:color="auto" w:fill="auto"/>
          </w:tcPr>
          <w:p w14:paraId="08F72967" w14:textId="5FADBFAF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Подготовка проекта Протокола</w:t>
            </w:r>
            <w:r w:rsidRPr="00A059AB">
              <w:t xml:space="preserve"> </w:t>
            </w:r>
            <w:r w:rsidRPr="00A059AB">
              <w:rPr>
                <w:sz w:val="24"/>
              </w:rPr>
              <w:t>о внесении изменений в Договор о Евразийском экономическом союзе от 29 мая 2014 г. в части определения порядка взимания косвенных налогов при осуществлении электронной торговли товарами, реализуемыми физическим лицам</w:t>
            </w:r>
          </w:p>
        </w:tc>
        <w:tc>
          <w:tcPr>
            <w:tcW w:w="1010" w:type="pct"/>
          </w:tcPr>
          <w:p w14:paraId="279F863A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международного налогового сотрудничества</w:t>
            </w:r>
          </w:p>
          <w:p w14:paraId="2DED16E5" w14:textId="77777777" w:rsidR="00F521BC" w:rsidRPr="00A059AB" w:rsidRDefault="00F521BC" w:rsidP="00A059AB">
            <w:pPr>
              <w:spacing w:line="240" w:lineRule="exact"/>
              <w:rPr>
                <w:sz w:val="24"/>
              </w:rPr>
            </w:pPr>
          </w:p>
          <w:p w14:paraId="0CFC05E0" w14:textId="7B940F07" w:rsidR="00F521BC" w:rsidRPr="00A059AB" w:rsidRDefault="00F521BC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методологии налогообложения</w:t>
            </w:r>
          </w:p>
        </w:tc>
        <w:tc>
          <w:tcPr>
            <w:tcW w:w="549" w:type="pct"/>
          </w:tcPr>
          <w:p w14:paraId="3B7A115B" w14:textId="6F3CBBDF" w:rsidR="00F521BC" w:rsidRPr="00A059AB" w:rsidRDefault="00F521BC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6039DD" w:rsidRPr="00A059AB" w14:paraId="28B5760C" w14:textId="77777777" w:rsidTr="00830990">
        <w:trPr>
          <w:trHeight w:val="2260"/>
        </w:trPr>
        <w:tc>
          <w:tcPr>
            <w:tcW w:w="916" w:type="pct"/>
            <w:vMerge w:val="restart"/>
            <w:shd w:val="clear" w:color="auto" w:fill="auto"/>
          </w:tcPr>
          <w:p w14:paraId="04610716" w14:textId="08926570" w:rsidR="006039DD" w:rsidRPr="00A059AB" w:rsidRDefault="006039DD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3.5. Автоматизация процессов выявления рисков в сфере налогового контроля, в том числе с внедрением технологий машинного обучения</w:t>
            </w:r>
          </w:p>
        </w:tc>
        <w:tc>
          <w:tcPr>
            <w:tcW w:w="1240" w:type="pct"/>
          </w:tcPr>
          <w:p w14:paraId="19598BF8" w14:textId="1199B875" w:rsidR="006039DD" w:rsidRPr="00A059AB" w:rsidRDefault="006039DD" w:rsidP="00A059AB">
            <w:pPr>
              <w:spacing w:line="240" w:lineRule="exact"/>
              <w:jc w:val="both"/>
              <w:rPr>
                <w:strike/>
                <w:sz w:val="24"/>
              </w:rPr>
            </w:pPr>
            <w:r w:rsidRPr="00A059AB">
              <w:rPr>
                <w:sz w:val="24"/>
              </w:rPr>
              <w:t>Развитие интеллектуальной автоматизированной системы обработки и анализа внутренних и внешних источников данных (СИОД)</w:t>
            </w:r>
          </w:p>
        </w:tc>
        <w:tc>
          <w:tcPr>
            <w:tcW w:w="1285" w:type="pct"/>
            <w:shd w:val="clear" w:color="auto" w:fill="auto"/>
          </w:tcPr>
          <w:p w14:paraId="1B5B6CAE" w14:textId="7660CED2" w:rsidR="006039DD" w:rsidRPr="00A059AB" w:rsidRDefault="006039DD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Разработка модуля анализа данных по выявлению рисков, указывающих на неуплату налогов (необоснованный возврат НДС из бюджета) плательщиками с информированием инспектора о выявленных рисках и внесением результатов отработки информации в систему</w:t>
            </w:r>
          </w:p>
        </w:tc>
        <w:tc>
          <w:tcPr>
            <w:tcW w:w="1010" w:type="pct"/>
          </w:tcPr>
          <w:p w14:paraId="0A14635E" w14:textId="77777777" w:rsidR="006039DD" w:rsidRPr="00A059AB" w:rsidRDefault="006039DD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организации камерального контроля</w:t>
            </w:r>
          </w:p>
          <w:p w14:paraId="4B34B250" w14:textId="77777777" w:rsidR="006039DD" w:rsidRPr="00A059AB" w:rsidRDefault="006039DD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3FA98480" w14:textId="77777777" w:rsidR="006039DD" w:rsidRPr="00A059AB" w:rsidRDefault="006039DD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  <w:p w14:paraId="654CE961" w14:textId="77777777" w:rsidR="006039DD" w:rsidRPr="00A059AB" w:rsidRDefault="006039DD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1D6522E9" w14:textId="5FBD4D98" w:rsidR="006039DD" w:rsidRPr="00A059AB" w:rsidRDefault="006039DD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организации контрольной деятельности</w:t>
            </w:r>
          </w:p>
        </w:tc>
        <w:tc>
          <w:tcPr>
            <w:tcW w:w="549" w:type="pct"/>
          </w:tcPr>
          <w:p w14:paraId="4BF8F400" w14:textId="431BDE00" w:rsidR="006039DD" w:rsidRPr="00A059AB" w:rsidRDefault="006039DD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6039DD" w:rsidRPr="00A059AB" w14:paraId="427083D6" w14:textId="77777777" w:rsidTr="00F8753B">
        <w:trPr>
          <w:trHeight w:val="2764"/>
        </w:trPr>
        <w:tc>
          <w:tcPr>
            <w:tcW w:w="916" w:type="pct"/>
            <w:vMerge/>
          </w:tcPr>
          <w:p w14:paraId="1E7D59D0" w14:textId="77777777" w:rsidR="006039DD" w:rsidRPr="00A059AB" w:rsidRDefault="006039DD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40" w:type="pct"/>
            <w:vAlign w:val="center"/>
          </w:tcPr>
          <w:p w14:paraId="7D38090B" w14:textId="77777777" w:rsidR="00ED5DCC" w:rsidRPr="00A059AB" w:rsidRDefault="000234D9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А</w:t>
            </w:r>
            <w:r w:rsidR="006039DD" w:rsidRPr="00A059AB">
              <w:rPr>
                <w:sz w:val="24"/>
              </w:rPr>
              <w:t>втоматизаци</w:t>
            </w:r>
            <w:r w:rsidR="00D93056" w:rsidRPr="00A059AB">
              <w:rPr>
                <w:sz w:val="24"/>
              </w:rPr>
              <w:t>и</w:t>
            </w:r>
            <w:r w:rsidR="006039DD" w:rsidRPr="00A059AB">
              <w:rPr>
                <w:sz w:val="24"/>
              </w:rPr>
              <w:t xml:space="preserve"> выявления риска неполной уплаты иностранными организациями подоходного налога с физических лиц</w:t>
            </w:r>
            <w:r w:rsidRPr="00A059AB">
              <w:rPr>
                <w:sz w:val="24"/>
              </w:rPr>
              <w:t xml:space="preserve"> (изучение возможности)</w:t>
            </w:r>
          </w:p>
          <w:p w14:paraId="1D3327F8" w14:textId="77777777" w:rsidR="00F8753B" w:rsidRPr="00A059AB" w:rsidRDefault="00F8753B" w:rsidP="00A059AB">
            <w:pPr>
              <w:spacing w:line="240" w:lineRule="exact"/>
              <w:rPr>
                <w:sz w:val="24"/>
              </w:rPr>
            </w:pPr>
          </w:p>
          <w:p w14:paraId="7E974440" w14:textId="77777777" w:rsidR="00F8753B" w:rsidRPr="00A059AB" w:rsidRDefault="00F8753B" w:rsidP="00A059AB">
            <w:pPr>
              <w:spacing w:line="240" w:lineRule="exact"/>
              <w:rPr>
                <w:sz w:val="24"/>
              </w:rPr>
            </w:pPr>
          </w:p>
          <w:p w14:paraId="48FF2597" w14:textId="77777777" w:rsidR="00F8753B" w:rsidRPr="00A059AB" w:rsidRDefault="00F8753B" w:rsidP="00A059AB">
            <w:pPr>
              <w:spacing w:line="240" w:lineRule="exact"/>
              <w:rPr>
                <w:sz w:val="24"/>
              </w:rPr>
            </w:pPr>
          </w:p>
          <w:p w14:paraId="0EC157FF" w14:textId="77777777" w:rsidR="00F8753B" w:rsidRPr="00A059AB" w:rsidRDefault="00F8753B" w:rsidP="00A059AB">
            <w:pPr>
              <w:spacing w:line="240" w:lineRule="exact"/>
              <w:rPr>
                <w:sz w:val="24"/>
              </w:rPr>
            </w:pPr>
          </w:p>
          <w:p w14:paraId="33A524D1" w14:textId="77777777" w:rsidR="00F8753B" w:rsidRPr="00A059AB" w:rsidRDefault="00F8753B" w:rsidP="00A059AB">
            <w:pPr>
              <w:spacing w:line="240" w:lineRule="exact"/>
              <w:rPr>
                <w:sz w:val="24"/>
              </w:rPr>
            </w:pPr>
          </w:p>
          <w:p w14:paraId="49EB377C" w14:textId="7850F172" w:rsidR="00F8753B" w:rsidRPr="00A059AB" w:rsidRDefault="00F8753B" w:rsidP="00A059AB">
            <w:pPr>
              <w:spacing w:line="240" w:lineRule="exact"/>
              <w:rPr>
                <w:sz w:val="24"/>
              </w:rPr>
            </w:pPr>
          </w:p>
        </w:tc>
        <w:tc>
          <w:tcPr>
            <w:tcW w:w="1285" w:type="pct"/>
          </w:tcPr>
          <w:p w14:paraId="5FBC6F5B" w14:textId="6120B349" w:rsidR="006039DD" w:rsidRPr="00A059AB" w:rsidRDefault="00FC2469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Проработка вопроса </w:t>
            </w:r>
            <w:r w:rsidR="00E42485" w:rsidRPr="00A059AB">
              <w:rPr>
                <w:sz w:val="24"/>
              </w:rPr>
              <w:t xml:space="preserve">организации </w:t>
            </w:r>
            <w:r w:rsidRPr="00A059AB">
              <w:rPr>
                <w:sz w:val="24"/>
              </w:rPr>
              <w:t xml:space="preserve">информационного обмена МНС с МВД в режиме система-система для получения сведений </w:t>
            </w:r>
            <w:r w:rsidR="006039DD" w:rsidRPr="00A059AB">
              <w:rPr>
                <w:sz w:val="24"/>
              </w:rPr>
              <w:t>по иностранн</w:t>
            </w:r>
            <w:r w:rsidRPr="00A059AB">
              <w:rPr>
                <w:sz w:val="24"/>
              </w:rPr>
              <w:t>ым</w:t>
            </w:r>
            <w:r w:rsidR="006039DD" w:rsidRPr="00A059AB">
              <w:rPr>
                <w:sz w:val="24"/>
              </w:rPr>
              <w:t xml:space="preserve"> организаци</w:t>
            </w:r>
            <w:r w:rsidRPr="00A059AB">
              <w:rPr>
                <w:sz w:val="24"/>
              </w:rPr>
              <w:t>ям</w:t>
            </w:r>
            <w:r w:rsidR="006039DD" w:rsidRPr="00A059AB">
              <w:rPr>
                <w:sz w:val="24"/>
              </w:rPr>
              <w:t xml:space="preserve"> </w:t>
            </w:r>
            <w:r w:rsidRPr="00A059AB">
              <w:rPr>
                <w:sz w:val="24"/>
              </w:rPr>
              <w:t xml:space="preserve">о </w:t>
            </w:r>
            <w:r w:rsidR="006039DD" w:rsidRPr="00A059AB">
              <w:rPr>
                <w:sz w:val="24"/>
              </w:rPr>
              <w:t>количеств</w:t>
            </w:r>
            <w:r w:rsidRPr="00A059AB">
              <w:rPr>
                <w:sz w:val="24"/>
              </w:rPr>
              <w:t>е</w:t>
            </w:r>
            <w:r w:rsidR="006039DD" w:rsidRPr="00A059AB">
              <w:rPr>
                <w:sz w:val="24"/>
              </w:rPr>
              <w:t xml:space="preserve"> работников </w:t>
            </w:r>
            <w:r w:rsidR="00E42485" w:rsidRPr="00A059AB">
              <w:rPr>
                <w:sz w:val="24"/>
              </w:rPr>
              <w:t>из</w:t>
            </w:r>
            <w:r w:rsidR="006039DD" w:rsidRPr="00A059AB">
              <w:rPr>
                <w:sz w:val="24"/>
              </w:rPr>
              <w:t xml:space="preserve"> АС «Гражданство и миграция» </w:t>
            </w:r>
            <w:r w:rsidRPr="00A059AB">
              <w:rPr>
                <w:sz w:val="24"/>
              </w:rPr>
              <w:t>посредством ОАИС</w:t>
            </w:r>
          </w:p>
        </w:tc>
        <w:tc>
          <w:tcPr>
            <w:tcW w:w="1010" w:type="pct"/>
          </w:tcPr>
          <w:p w14:paraId="62ACCB92" w14:textId="77777777" w:rsidR="006039DD" w:rsidRPr="00A059AB" w:rsidRDefault="006039DD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международного налогового сотрудничества</w:t>
            </w:r>
          </w:p>
          <w:p w14:paraId="1A0A8079" w14:textId="77777777" w:rsidR="006039DD" w:rsidRPr="00A059AB" w:rsidRDefault="006039DD" w:rsidP="00A059AB">
            <w:pPr>
              <w:spacing w:line="240" w:lineRule="exact"/>
              <w:rPr>
                <w:sz w:val="24"/>
              </w:rPr>
            </w:pPr>
          </w:p>
          <w:p w14:paraId="1FEF7308" w14:textId="77777777" w:rsidR="006039DD" w:rsidRPr="00A059AB" w:rsidRDefault="006039DD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налогообложения физических лиц</w:t>
            </w:r>
          </w:p>
          <w:p w14:paraId="401CC1EA" w14:textId="77777777" w:rsidR="006039DD" w:rsidRPr="00A059AB" w:rsidRDefault="006039DD" w:rsidP="00A059AB">
            <w:pPr>
              <w:spacing w:line="240" w:lineRule="exact"/>
              <w:rPr>
                <w:sz w:val="24"/>
              </w:rPr>
            </w:pPr>
          </w:p>
          <w:p w14:paraId="5B08D1B2" w14:textId="2A47F6D7" w:rsidR="006039DD" w:rsidRPr="00A059AB" w:rsidRDefault="006039DD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7C61791F" w14:textId="25D55EDD" w:rsidR="006039DD" w:rsidRPr="00A059AB" w:rsidRDefault="006039DD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726DA0" w:rsidRPr="00A059AB" w14:paraId="118DAC1F" w14:textId="4CB34ACE" w:rsidTr="00EE6F4D">
        <w:trPr>
          <w:trHeight w:val="3360"/>
        </w:trPr>
        <w:tc>
          <w:tcPr>
            <w:tcW w:w="916" w:type="pct"/>
          </w:tcPr>
          <w:p w14:paraId="4F1545F3" w14:textId="065BEB76" w:rsidR="00726DA0" w:rsidRPr="00A059AB" w:rsidRDefault="00726DA0" w:rsidP="00A059AB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059AB">
              <w:rPr>
                <w:sz w:val="24"/>
                <w:szCs w:val="24"/>
              </w:rPr>
              <w:t>3.6. Противодействие уклонению от уплаты налогов, в том числе за счет развития аналитических инструментов выявления налоговых правонарушений, стимулирования плательщиков, налоговых агентов к добровольному исполнению налоговых обязанностей</w:t>
            </w:r>
          </w:p>
        </w:tc>
        <w:tc>
          <w:tcPr>
            <w:tcW w:w="1240" w:type="pct"/>
          </w:tcPr>
          <w:p w14:paraId="7E294BE6" w14:textId="28C547B5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Развитие ПК «Взаимосвязи плательщика» в составе  АИС «Расчет налогов»</w:t>
            </w:r>
          </w:p>
        </w:tc>
        <w:tc>
          <w:tcPr>
            <w:tcW w:w="1285" w:type="pct"/>
          </w:tcPr>
          <w:p w14:paraId="1151A17B" w14:textId="335CC532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Доработка функционала ПК «Взаимосвязи плательщика» </w:t>
            </w:r>
          </w:p>
        </w:tc>
        <w:tc>
          <w:tcPr>
            <w:tcW w:w="1010" w:type="pct"/>
          </w:tcPr>
          <w:p w14:paraId="0905CBDC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организации камерального контроля</w:t>
            </w:r>
          </w:p>
          <w:p w14:paraId="3E6A6F58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03ACA6F5" w14:textId="143E5432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49" w:type="pct"/>
          </w:tcPr>
          <w:p w14:paraId="154993B6" w14:textId="4D597A30" w:rsidR="00726DA0" w:rsidRPr="00A059AB" w:rsidRDefault="00726DA0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726DA0" w:rsidRPr="00A059AB" w14:paraId="249194D9" w14:textId="77777777" w:rsidTr="00F26DD1">
        <w:trPr>
          <w:trHeight w:val="3360"/>
        </w:trPr>
        <w:tc>
          <w:tcPr>
            <w:tcW w:w="916" w:type="pct"/>
          </w:tcPr>
          <w:p w14:paraId="04C8F564" w14:textId="2ECCA0A1" w:rsidR="00726DA0" w:rsidRPr="00A059AB" w:rsidRDefault="00726DA0" w:rsidP="00A059AB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A059AB">
              <w:rPr>
                <w:sz w:val="24"/>
                <w:szCs w:val="24"/>
              </w:rPr>
              <w:lastRenderedPageBreak/>
              <w:t xml:space="preserve">3.7. Совершенствование порядка налогообложения и контроля операций с </w:t>
            </w:r>
            <w:proofErr w:type="spellStart"/>
            <w:r w:rsidRPr="00A059AB">
              <w:rPr>
                <w:sz w:val="24"/>
                <w:szCs w:val="24"/>
              </w:rPr>
              <w:t>криптовалютами</w:t>
            </w:r>
            <w:proofErr w:type="spellEnd"/>
            <w:r w:rsidRPr="00A059AB">
              <w:rPr>
                <w:sz w:val="24"/>
                <w:szCs w:val="24"/>
              </w:rPr>
              <w:t xml:space="preserve"> и иными цифровыми активами</w:t>
            </w:r>
          </w:p>
        </w:tc>
        <w:tc>
          <w:tcPr>
            <w:tcW w:w="1240" w:type="pct"/>
          </w:tcPr>
          <w:p w14:paraId="2C7AAC89" w14:textId="4DD0833A" w:rsidR="00726DA0" w:rsidRPr="00A059AB" w:rsidRDefault="0041613B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В</w:t>
            </w:r>
            <w:r w:rsidR="00726DA0" w:rsidRPr="00A059AB">
              <w:rPr>
                <w:sz w:val="24"/>
              </w:rPr>
              <w:t>заимодействи</w:t>
            </w:r>
            <w:r w:rsidRPr="00A059AB">
              <w:rPr>
                <w:sz w:val="24"/>
              </w:rPr>
              <w:t>е</w:t>
            </w:r>
            <w:r w:rsidR="00726DA0" w:rsidRPr="00A059AB">
              <w:rPr>
                <w:sz w:val="24"/>
              </w:rPr>
              <w:t xml:space="preserve"> с правоохранительными органами по выявлению и пресечению противоправной деятельности, осуществляемой с использованием </w:t>
            </w:r>
            <w:proofErr w:type="spellStart"/>
            <w:r w:rsidR="00726DA0" w:rsidRPr="00A059AB">
              <w:rPr>
                <w:sz w:val="24"/>
              </w:rPr>
              <w:t>криптовалют</w:t>
            </w:r>
            <w:proofErr w:type="spellEnd"/>
            <w:r w:rsidR="00726DA0" w:rsidRPr="00A059AB">
              <w:rPr>
                <w:sz w:val="24"/>
              </w:rPr>
              <w:t xml:space="preserve"> и иных цифровых финансовых инструментов</w:t>
            </w:r>
          </w:p>
        </w:tc>
        <w:tc>
          <w:tcPr>
            <w:tcW w:w="1285" w:type="pct"/>
          </w:tcPr>
          <w:p w14:paraId="7939C7E0" w14:textId="2CB3EA37" w:rsidR="00726DA0" w:rsidRPr="00A059AB" w:rsidRDefault="0041613B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Организация и п</w:t>
            </w:r>
            <w:r w:rsidR="00726DA0" w:rsidRPr="00A059AB">
              <w:rPr>
                <w:sz w:val="24"/>
              </w:rPr>
              <w:t>роведение мероприятий</w:t>
            </w:r>
            <w:r w:rsidRPr="00A059AB">
              <w:rPr>
                <w:sz w:val="24"/>
              </w:rPr>
              <w:t xml:space="preserve"> налогового контроля</w:t>
            </w:r>
            <w:r w:rsidR="00726DA0" w:rsidRPr="00A059AB">
              <w:rPr>
                <w:sz w:val="24"/>
              </w:rPr>
              <w:t xml:space="preserve"> </w:t>
            </w:r>
          </w:p>
        </w:tc>
        <w:tc>
          <w:tcPr>
            <w:tcW w:w="1010" w:type="pct"/>
          </w:tcPr>
          <w:p w14:paraId="12557B08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 xml:space="preserve">Главное управление организации контрольной деятельности </w:t>
            </w:r>
          </w:p>
          <w:p w14:paraId="745DA929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482F8022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налогообложения физических лиц</w:t>
            </w:r>
          </w:p>
          <w:p w14:paraId="6153641A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57342BC9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организации камерального контроля</w:t>
            </w:r>
          </w:p>
          <w:p w14:paraId="07809EE8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38B5E0D9" w14:textId="6C5CD86F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контроля реализации товаров и услуг</w:t>
            </w:r>
          </w:p>
        </w:tc>
        <w:tc>
          <w:tcPr>
            <w:tcW w:w="549" w:type="pct"/>
          </w:tcPr>
          <w:p w14:paraId="347FC411" w14:textId="1213EEBA" w:rsidR="00726DA0" w:rsidRPr="00A059AB" w:rsidRDefault="00726DA0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течении 2025 г.</w:t>
            </w:r>
          </w:p>
        </w:tc>
      </w:tr>
      <w:tr w:rsidR="00726DA0" w:rsidRPr="00A059AB" w14:paraId="55B88BEB" w14:textId="6186E4DD" w:rsidTr="000F4CBB">
        <w:tc>
          <w:tcPr>
            <w:tcW w:w="5000" w:type="pct"/>
            <w:gridSpan w:val="5"/>
            <w:vAlign w:val="center"/>
          </w:tcPr>
          <w:p w14:paraId="01F21CA2" w14:textId="77777777" w:rsidR="0089721D" w:rsidRPr="00A059AB" w:rsidRDefault="0089721D" w:rsidP="00A059AB">
            <w:pPr>
              <w:spacing w:line="240" w:lineRule="exact"/>
              <w:jc w:val="center"/>
              <w:rPr>
                <w:b/>
                <w:sz w:val="24"/>
              </w:rPr>
            </w:pPr>
          </w:p>
          <w:p w14:paraId="214F1A7A" w14:textId="77777777" w:rsidR="00726DA0" w:rsidRPr="00A059AB" w:rsidRDefault="00726DA0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b/>
                <w:sz w:val="24"/>
              </w:rPr>
              <w:t>4. Эффективная кадровая политика и совершенствование организационной структуры налоговых органов</w:t>
            </w:r>
            <w:r w:rsidRPr="00A059AB">
              <w:rPr>
                <w:sz w:val="24"/>
              </w:rPr>
              <w:t xml:space="preserve"> </w:t>
            </w:r>
          </w:p>
          <w:p w14:paraId="0F06E4C7" w14:textId="00B0FFB9" w:rsidR="0089721D" w:rsidRPr="00A059AB" w:rsidRDefault="0089721D" w:rsidP="00A059A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726DA0" w:rsidRPr="00A059AB" w14:paraId="5524444F" w14:textId="16836EC0" w:rsidTr="00EE6F4D">
        <w:trPr>
          <w:trHeight w:val="1772"/>
        </w:trPr>
        <w:tc>
          <w:tcPr>
            <w:tcW w:w="916" w:type="pct"/>
            <w:vMerge w:val="restart"/>
          </w:tcPr>
          <w:p w14:paraId="30F5BE1B" w14:textId="23A423FA" w:rsidR="00726DA0" w:rsidRPr="00A059AB" w:rsidRDefault="00726DA0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4.1. Развитие кадрового потенциала (профессиональное развитие, развитие внутренней культуры)</w:t>
            </w:r>
          </w:p>
        </w:tc>
        <w:tc>
          <w:tcPr>
            <w:tcW w:w="1240" w:type="pct"/>
          </w:tcPr>
          <w:p w14:paraId="6C68B1AC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Развитие системы дистанционного обучения работников</w:t>
            </w:r>
          </w:p>
          <w:p w14:paraId="0774F259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5E8AF11B" w14:textId="2D9D772F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 xml:space="preserve">Профессиональное обучение исходя из потребности работника и налогового органа </w:t>
            </w:r>
          </w:p>
        </w:tc>
        <w:tc>
          <w:tcPr>
            <w:tcW w:w="1285" w:type="pct"/>
          </w:tcPr>
          <w:p w14:paraId="33842AEA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Подготовка и актуализация учебных материалов</w:t>
            </w:r>
          </w:p>
          <w:p w14:paraId="70C2AFEA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66F037EB" w14:textId="0F39EAC8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Обучение работников новым специальностям по программам подготовки, переподготовки и повышения квалификации</w:t>
            </w:r>
          </w:p>
        </w:tc>
        <w:tc>
          <w:tcPr>
            <w:tcW w:w="1010" w:type="pct"/>
          </w:tcPr>
          <w:p w14:paraId="3AF25499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организационно-кадровой политики</w:t>
            </w:r>
          </w:p>
          <w:p w14:paraId="7DA4365D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289E1F52" w14:textId="341EDBC4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Структурные подразделения МНС</w:t>
            </w:r>
          </w:p>
        </w:tc>
        <w:tc>
          <w:tcPr>
            <w:tcW w:w="549" w:type="pct"/>
          </w:tcPr>
          <w:p w14:paraId="4B3C8807" w14:textId="0BCBCD4B" w:rsidR="00726DA0" w:rsidRPr="00A059AB" w:rsidRDefault="00726DA0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726DA0" w:rsidRPr="00A059AB" w14:paraId="3BC4D38B" w14:textId="77777777" w:rsidTr="003E2843">
        <w:trPr>
          <w:trHeight w:val="3258"/>
        </w:trPr>
        <w:tc>
          <w:tcPr>
            <w:tcW w:w="916" w:type="pct"/>
            <w:vMerge/>
          </w:tcPr>
          <w:p w14:paraId="508B5B9C" w14:textId="77777777" w:rsidR="00726DA0" w:rsidRPr="00A059AB" w:rsidRDefault="00726DA0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40" w:type="pct"/>
          </w:tcPr>
          <w:p w14:paraId="0D46574D" w14:textId="273470AC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Развитие патриотического воспитания, института идеологии белорусского государства среди работников</w:t>
            </w:r>
          </w:p>
        </w:tc>
        <w:tc>
          <w:tcPr>
            <w:tcW w:w="1285" w:type="pct"/>
          </w:tcPr>
          <w:p w14:paraId="51E9D963" w14:textId="426C0148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Вовлечение молодых работников в проекты по развитию налоговой службы (в том числе в международные проекты)</w:t>
            </w:r>
          </w:p>
          <w:p w14:paraId="13458315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5E8FE077" w14:textId="1227D6ED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Организация и проведение в коллективах встреч с представителями научной общественности, проведение культурных, спортивных и иных мероприятий</w:t>
            </w:r>
          </w:p>
        </w:tc>
        <w:tc>
          <w:tcPr>
            <w:tcW w:w="1010" w:type="pct"/>
          </w:tcPr>
          <w:p w14:paraId="115CCA7A" w14:textId="0853BD4F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организационно-кадровой политики</w:t>
            </w:r>
          </w:p>
          <w:p w14:paraId="2FD07014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6A688D39" w14:textId="675B450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Инспекции МНС по областям и г. Минску, районам, городам и районам в городах</w:t>
            </w:r>
          </w:p>
          <w:p w14:paraId="47FEBB5E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50A3179C" w14:textId="6214B5B6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ППО МНС, инспекций МНС, ООПО «Единство» Профсоюза работников госучреждений</w:t>
            </w:r>
          </w:p>
        </w:tc>
        <w:tc>
          <w:tcPr>
            <w:tcW w:w="549" w:type="pct"/>
          </w:tcPr>
          <w:p w14:paraId="1BCDA878" w14:textId="6ADFF31A" w:rsidR="00726DA0" w:rsidRPr="00A059AB" w:rsidRDefault="00726DA0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726DA0" w:rsidRPr="00A059AB" w14:paraId="5D003A7E" w14:textId="77777777" w:rsidTr="00726DA0">
        <w:trPr>
          <w:trHeight w:val="1063"/>
        </w:trPr>
        <w:tc>
          <w:tcPr>
            <w:tcW w:w="916" w:type="pct"/>
            <w:vMerge w:val="restart"/>
          </w:tcPr>
          <w:p w14:paraId="13C0C9EC" w14:textId="35C7A809" w:rsidR="00726DA0" w:rsidRPr="00A059AB" w:rsidRDefault="00726DA0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 xml:space="preserve">4.2. Совершенствование систем мотивации и контроля, обеспечивающих противодействие коррупции </w:t>
            </w:r>
          </w:p>
        </w:tc>
        <w:tc>
          <w:tcPr>
            <w:tcW w:w="1240" w:type="pct"/>
          </w:tcPr>
          <w:p w14:paraId="660F0BCB" w14:textId="72262AD5" w:rsidR="00726DA0" w:rsidRPr="00A059AB" w:rsidRDefault="00834CCD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Обучение работников по вопросам соблюдения антикоррупционного законодательства, создание благоприятного морально-психологического климата</w:t>
            </w:r>
          </w:p>
        </w:tc>
        <w:tc>
          <w:tcPr>
            <w:tcW w:w="1285" w:type="pct"/>
          </w:tcPr>
          <w:p w14:paraId="583D2012" w14:textId="77777777" w:rsidR="00834CCD" w:rsidRPr="00A059AB" w:rsidRDefault="00834CCD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Обучение по программам подготовки, переподготовки и повышения квалификации в Академии управления при Президенте Республики Беларусь только лиц, состоящих в кадровом резерве</w:t>
            </w:r>
          </w:p>
          <w:p w14:paraId="3C043D76" w14:textId="77777777" w:rsidR="00834CCD" w:rsidRPr="00A059AB" w:rsidRDefault="00834CCD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09B6B96D" w14:textId="77777777" w:rsidR="00834CCD" w:rsidRPr="00A059AB" w:rsidRDefault="00834CCD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Обучение руководителей (стажировки, тренинги, повышение квалификации и др.) в целях повышения их уровня управленческой компетентности </w:t>
            </w:r>
          </w:p>
          <w:p w14:paraId="09776106" w14:textId="77777777" w:rsidR="00834CCD" w:rsidRPr="00A059AB" w:rsidRDefault="00834CCD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6A445943" w14:textId="5D3413BD" w:rsidR="00726DA0" w:rsidRPr="00A059AB" w:rsidRDefault="00834CCD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Включение в учебно-тематические планы повышения квалификации</w:t>
            </w:r>
            <w:r w:rsidRPr="00A059AB">
              <w:rPr>
                <w:rFonts w:eastAsia="Calibri"/>
                <w:sz w:val="24"/>
                <w:lang w:eastAsia="en-US"/>
              </w:rPr>
              <w:t xml:space="preserve"> в ГУО «Центр подготовки, повышения квалификации и переподготовки кадров Министерства финансов Республики Беларусь» лекционных занятий по соблюдению работниками налоговых органов антикоррупционного законодательства</w:t>
            </w:r>
          </w:p>
        </w:tc>
        <w:tc>
          <w:tcPr>
            <w:tcW w:w="1010" w:type="pct"/>
          </w:tcPr>
          <w:p w14:paraId="256E3349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организационно-кадровой политики</w:t>
            </w:r>
          </w:p>
          <w:p w14:paraId="0FB2472C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5B215C78" w14:textId="0DA368D0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Инспекции МНС по областям и г. Минску, районам, городам и районам в городах</w:t>
            </w:r>
          </w:p>
        </w:tc>
        <w:tc>
          <w:tcPr>
            <w:tcW w:w="549" w:type="pct"/>
          </w:tcPr>
          <w:p w14:paraId="29E54E79" w14:textId="5EC75FCB" w:rsidR="00726DA0" w:rsidRPr="00A059AB" w:rsidRDefault="00726DA0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726DA0" w:rsidRPr="00A059AB" w14:paraId="786A999D" w14:textId="77777777" w:rsidTr="00531EA6">
        <w:trPr>
          <w:trHeight w:val="637"/>
        </w:trPr>
        <w:tc>
          <w:tcPr>
            <w:tcW w:w="916" w:type="pct"/>
            <w:vMerge/>
          </w:tcPr>
          <w:p w14:paraId="3911A506" w14:textId="77777777" w:rsidR="00726DA0" w:rsidRPr="00A059AB" w:rsidRDefault="00726DA0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40" w:type="pct"/>
          </w:tcPr>
          <w:p w14:paraId="74F4A3D4" w14:textId="17E02B46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Проведение разъяснительной работы в коллективах по антикоррупционной тематике</w:t>
            </w:r>
          </w:p>
        </w:tc>
        <w:tc>
          <w:tcPr>
            <w:tcW w:w="1285" w:type="pct"/>
          </w:tcPr>
          <w:p w14:paraId="362E46A2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Участие в заседаниях комиссий по противодействию коррупции в инспекциях МНС</w:t>
            </w:r>
          </w:p>
          <w:p w14:paraId="3C660E39" w14:textId="77777777" w:rsidR="00274B21" w:rsidRPr="00A059AB" w:rsidRDefault="00274B21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683DF53F" w14:textId="32263110" w:rsidR="00274B21" w:rsidRPr="00A059AB" w:rsidRDefault="00274B21" w:rsidP="00531EA6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Участие на общих собраниях коллективов инспекций МНС с целью освещения вопросов антикоррупционного законодательства, а также фактов совершения работниками налоговых органов правонарушений, создающих условия для коррупции </w:t>
            </w:r>
            <w:r w:rsidRPr="00A059AB">
              <w:rPr>
                <w:sz w:val="24"/>
              </w:rPr>
              <w:lastRenderedPageBreak/>
              <w:t>л</w:t>
            </w:r>
            <w:r w:rsidR="00652AD9" w:rsidRPr="00A059AB">
              <w:rPr>
                <w:sz w:val="24"/>
              </w:rPr>
              <w:t>ибо коррупционных правонарушений</w:t>
            </w:r>
          </w:p>
        </w:tc>
        <w:tc>
          <w:tcPr>
            <w:tcW w:w="1010" w:type="pct"/>
          </w:tcPr>
          <w:p w14:paraId="394014A6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lastRenderedPageBreak/>
              <w:t>Управление контроля налоговых органов</w:t>
            </w:r>
          </w:p>
          <w:p w14:paraId="6A6502DD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2BF66E32" w14:textId="402BBAF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Инспекции МНС по областям и г. Минску</w:t>
            </w:r>
          </w:p>
        </w:tc>
        <w:tc>
          <w:tcPr>
            <w:tcW w:w="549" w:type="pct"/>
          </w:tcPr>
          <w:p w14:paraId="27EE34C1" w14:textId="28CF30DE" w:rsidR="00726DA0" w:rsidRPr="00A059AB" w:rsidRDefault="00726DA0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726DA0" w:rsidRPr="00A059AB" w14:paraId="4E49E5A6" w14:textId="2DBA6ADA" w:rsidTr="00EE6F4D">
        <w:tc>
          <w:tcPr>
            <w:tcW w:w="916" w:type="pct"/>
          </w:tcPr>
          <w:p w14:paraId="787790B2" w14:textId="68B01DE6" w:rsidR="00726DA0" w:rsidRPr="00A059AB" w:rsidRDefault="00726DA0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4.3. Совершенствование порядка проведения внутреннего контроля деятельности налоговых органов </w:t>
            </w:r>
          </w:p>
        </w:tc>
        <w:tc>
          <w:tcPr>
            <w:tcW w:w="1240" w:type="pct"/>
          </w:tcPr>
          <w:p w14:paraId="6EE09067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Проведение внутреннего контроля с использованием подсистемы «Внутренний контроль» АИС «Расчет налогов».</w:t>
            </w:r>
          </w:p>
          <w:p w14:paraId="016CD21C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6800AC6E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Внедрение аудита действий пользователей в информационных системах</w:t>
            </w:r>
          </w:p>
          <w:p w14:paraId="74CFE37C" w14:textId="77777777" w:rsidR="001B3DF7" w:rsidRPr="00A059AB" w:rsidRDefault="001B3DF7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2779FBC1" w14:textId="77777777" w:rsidR="001B3DF7" w:rsidRPr="00A059AB" w:rsidRDefault="001B3DF7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5A112BD0" w14:textId="77777777" w:rsidR="001B3DF7" w:rsidRPr="00A059AB" w:rsidRDefault="001B3DF7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3BC4C38B" w14:textId="77777777" w:rsidR="001B3DF7" w:rsidRPr="00A059AB" w:rsidRDefault="001B3DF7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1DF6FA8C" w14:textId="359FDC3D" w:rsidR="001B3DF7" w:rsidRPr="00A059AB" w:rsidRDefault="007568C7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Создание</w:t>
            </w:r>
            <w:r w:rsidR="001B3DF7" w:rsidRPr="00A059AB">
              <w:rPr>
                <w:sz w:val="24"/>
              </w:rPr>
              <w:t xml:space="preserve"> в информационных системах алгоритма оповещения</w:t>
            </w:r>
            <w:r w:rsidRPr="00A059AB">
              <w:rPr>
                <w:sz w:val="24"/>
              </w:rPr>
              <w:t xml:space="preserve"> пользователя</w:t>
            </w:r>
            <w:r w:rsidR="001B3DF7" w:rsidRPr="00A059AB">
              <w:rPr>
                <w:sz w:val="24"/>
              </w:rPr>
              <w:t xml:space="preserve"> о возможном конфликте интересов</w:t>
            </w:r>
          </w:p>
        </w:tc>
        <w:tc>
          <w:tcPr>
            <w:tcW w:w="1285" w:type="pct"/>
          </w:tcPr>
          <w:p w14:paraId="5BC4C141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Автоматизация отдельных процессов внутреннего контроля</w:t>
            </w:r>
          </w:p>
          <w:p w14:paraId="2636BBCC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1CCF4B24" w14:textId="56606B63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Развитие подсистем аудита действий пользователей в АИС «ЭСЧФ», СИОД</w:t>
            </w:r>
          </w:p>
          <w:p w14:paraId="5782693C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4A5BA476" w14:textId="77777777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Выполнение работ в соответствии с техническими заданиями по доработкам информационных систем</w:t>
            </w:r>
          </w:p>
          <w:p w14:paraId="3A426741" w14:textId="77777777" w:rsidR="001B3DF7" w:rsidRPr="00A059AB" w:rsidRDefault="001B3DF7" w:rsidP="00A059AB">
            <w:pPr>
              <w:spacing w:line="240" w:lineRule="exact"/>
              <w:jc w:val="both"/>
              <w:rPr>
                <w:sz w:val="24"/>
              </w:rPr>
            </w:pPr>
          </w:p>
          <w:p w14:paraId="321B60F4" w14:textId="5EA5DE1B" w:rsidR="001B3DF7" w:rsidRPr="00A059AB" w:rsidRDefault="001B3DF7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Разработка технического задания по доработкам информационных систем</w:t>
            </w:r>
          </w:p>
          <w:p w14:paraId="26F68655" w14:textId="07D2BA51" w:rsidR="001B3DF7" w:rsidRPr="00A059AB" w:rsidRDefault="001B3DF7" w:rsidP="00A059AB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10" w:type="pct"/>
          </w:tcPr>
          <w:p w14:paraId="07AABF91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контроля налоговых органов</w:t>
            </w:r>
          </w:p>
          <w:p w14:paraId="27FE76B6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681CF962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контроля налоговых органов</w:t>
            </w:r>
          </w:p>
          <w:p w14:paraId="781997E7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756B699E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  <w:p w14:paraId="2270F9EE" w14:textId="77777777" w:rsidR="001B3DF7" w:rsidRPr="00A059AB" w:rsidRDefault="001B3DF7" w:rsidP="00A059AB">
            <w:pPr>
              <w:spacing w:line="240" w:lineRule="exact"/>
              <w:rPr>
                <w:sz w:val="24"/>
              </w:rPr>
            </w:pPr>
          </w:p>
          <w:p w14:paraId="6A4A67B9" w14:textId="77777777" w:rsidR="00274B21" w:rsidRPr="00A059AB" w:rsidRDefault="00274B21" w:rsidP="00A059AB">
            <w:pPr>
              <w:spacing w:line="240" w:lineRule="exact"/>
              <w:rPr>
                <w:sz w:val="24"/>
              </w:rPr>
            </w:pPr>
          </w:p>
          <w:p w14:paraId="693A2499" w14:textId="77777777" w:rsidR="00274B21" w:rsidRPr="00A059AB" w:rsidRDefault="00274B21" w:rsidP="00A059AB">
            <w:pPr>
              <w:spacing w:line="240" w:lineRule="exact"/>
              <w:rPr>
                <w:sz w:val="24"/>
              </w:rPr>
            </w:pPr>
          </w:p>
          <w:p w14:paraId="3AB11579" w14:textId="28192F59" w:rsidR="001B3DF7" w:rsidRPr="00A059AB" w:rsidRDefault="001B3DF7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Главное управление развития налоговых органов</w:t>
            </w:r>
          </w:p>
          <w:p w14:paraId="45D20F60" w14:textId="77777777" w:rsidR="001B3DF7" w:rsidRPr="00A059AB" w:rsidRDefault="001B3DF7" w:rsidP="00A059AB">
            <w:pPr>
              <w:spacing w:line="240" w:lineRule="exact"/>
              <w:rPr>
                <w:sz w:val="24"/>
              </w:rPr>
            </w:pPr>
          </w:p>
          <w:p w14:paraId="5A8C2A91" w14:textId="646E94BA" w:rsidR="001B3DF7" w:rsidRPr="00A059AB" w:rsidRDefault="001B3DF7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контроля налоговых органов</w:t>
            </w:r>
          </w:p>
        </w:tc>
        <w:tc>
          <w:tcPr>
            <w:tcW w:w="549" w:type="pct"/>
          </w:tcPr>
          <w:p w14:paraId="63A1EA2F" w14:textId="71E521A1" w:rsidR="00726DA0" w:rsidRPr="00A059AB" w:rsidRDefault="00726DA0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  <w:tr w:rsidR="00726DA0" w:rsidRPr="00A059AB" w14:paraId="143A7148" w14:textId="55A207BB" w:rsidTr="00EE6F4D">
        <w:tc>
          <w:tcPr>
            <w:tcW w:w="916" w:type="pct"/>
          </w:tcPr>
          <w:p w14:paraId="709939A2" w14:textId="286D0FE2" w:rsidR="00726DA0" w:rsidRPr="00A059AB" w:rsidRDefault="00726DA0" w:rsidP="00A059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 xml:space="preserve">4.4. Совершенствование внутренней структуры налоговых органов и функций, выполняемых структурными подразделениями инспекций </w:t>
            </w:r>
          </w:p>
        </w:tc>
        <w:tc>
          <w:tcPr>
            <w:tcW w:w="1240" w:type="pct"/>
          </w:tcPr>
          <w:p w14:paraId="4144EC65" w14:textId="4B54DBFA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Изменение структуры инспекций МНС и выполняемых их структурными подразделениями функций</w:t>
            </w:r>
          </w:p>
        </w:tc>
        <w:tc>
          <w:tcPr>
            <w:tcW w:w="1285" w:type="pct"/>
          </w:tcPr>
          <w:p w14:paraId="0C2DB1F1" w14:textId="08FBE9B5" w:rsidR="00726DA0" w:rsidRPr="00A059AB" w:rsidRDefault="00726DA0" w:rsidP="00A059AB">
            <w:pPr>
              <w:spacing w:line="240" w:lineRule="exact"/>
              <w:jc w:val="both"/>
              <w:rPr>
                <w:sz w:val="24"/>
              </w:rPr>
            </w:pPr>
            <w:r w:rsidRPr="00A059AB">
              <w:rPr>
                <w:sz w:val="24"/>
              </w:rPr>
              <w:t>Анализ и внесение предложений по изменению типовой структуры и типовых функций инспекций МНС</w:t>
            </w:r>
          </w:p>
        </w:tc>
        <w:tc>
          <w:tcPr>
            <w:tcW w:w="1010" w:type="pct"/>
          </w:tcPr>
          <w:p w14:paraId="434184F8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Управление организационно-кадровой политики</w:t>
            </w:r>
          </w:p>
          <w:p w14:paraId="4396F69F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11800FBA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Структурные подразделения МНС</w:t>
            </w:r>
          </w:p>
          <w:p w14:paraId="78E7FD80" w14:textId="77777777" w:rsidR="00726DA0" w:rsidRPr="00A059AB" w:rsidRDefault="00726DA0" w:rsidP="00A059AB">
            <w:pPr>
              <w:spacing w:line="240" w:lineRule="exact"/>
              <w:rPr>
                <w:sz w:val="24"/>
              </w:rPr>
            </w:pPr>
          </w:p>
          <w:p w14:paraId="50101675" w14:textId="76F51AC5" w:rsidR="00726DA0" w:rsidRPr="00A059AB" w:rsidRDefault="00726DA0" w:rsidP="00A059AB">
            <w:pPr>
              <w:spacing w:line="240" w:lineRule="exact"/>
              <w:rPr>
                <w:sz w:val="24"/>
              </w:rPr>
            </w:pPr>
            <w:r w:rsidRPr="00A059AB">
              <w:rPr>
                <w:sz w:val="24"/>
              </w:rPr>
              <w:t>Инспекции МНС по областям и г. Минску</w:t>
            </w:r>
          </w:p>
        </w:tc>
        <w:tc>
          <w:tcPr>
            <w:tcW w:w="549" w:type="pct"/>
          </w:tcPr>
          <w:p w14:paraId="440F7809" w14:textId="455B7677" w:rsidR="00726DA0" w:rsidRPr="00A059AB" w:rsidRDefault="00726DA0" w:rsidP="00A059AB">
            <w:pPr>
              <w:spacing w:line="240" w:lineRule="exact"/>
              <w:jc w:val="center"/>
              <w:rPr>
                <w:sz w:val="24"/>
              </w:rPr>
            </w:pPr>
            <w:r w:rsidRPr="00A059AB">
              <w:rPr>
                <w:sz w:val="24"/>
              </w:rPr>
              <w:t>в течение 2025 г.</w:t>
            </w:r>
          </w:p>
        </w:tc>
      </w:tr>
    </w:tbl>
    <w:p w14:paraId="0C9A9C68" w14:textId="0641D14D" w:rsidR="000F5FE6" w:rsidRPr="00A059AB" w:rsidRDefault="000F5FE6" w:rsidP="00A059AB">
      <w:pPr>
        <w:spacing w:line="240" w:lineRule="exact"/>
        <w:jc w:val="both"/>
        <w:rPr>
          <w:i/>
          <w:sz w:val="24"/>
        </w:rPr>
      </w:pPr>
    </w:p>
    <w:p w14:paraId="26072AC0" w14:textId="155E0516" w:rsidR="002A684A" w:rsidRPr="00A059AB" w:rsidRDefault="002A684A" w:rsidP="00A059AB">
      <w:pPr>
        <w:spacing w:line="240" w:lineRule="exact"/>
        <w:jc w:val="both"/>
        <w:rPr>
          <w:i/>
          <w:sz w:val="24"/>
        </w:rPr>
      </w:pPr>
    </w:p>
    <w:p w14:paraId="52F5D1D1" w14:textId="1F593E73" w:rsidR="002A684A" w:rsidRPr="00A059AB" w:rsidRDefault="002A684A" w:rsidP="00A059AB">
      <w:pPr>
        <w:spacing w:line="240" w:lineRule="exact"/>
        <w:jc w:val="both"/>
        <w:rPr>
          <w:i/>
          <w:sz w:val="24"/>
        </w:rPr>
      </w:pPr>
    </w:p>
    <w:p w14:paraId="5B31BD1C" w14:textId="7707F7A8" w:rsidR="002A684A" w:rsidRPr="002A684A" w:rsidRDefault="002A684A" w:rsidP="00A059AB">
      <w:pPr>
        <w:spacing w:line="240" w:lineRule="exact"/>
        <w:rPr>
          <w:i/>
          <w:sz w:val="26"/>
          <w:szCs w:val="26"/>
        </w:rPr>
      </w:pPr>
      <w:r w:rsidRPr="00A059AB">
        <w:rPr>
          <w:i/>
          <w:sz w:val="26"/>
          <w:szCs w:val="26"/>
        </w:rPr>
        <w:t xml:space="preserve">*в </w:t>
      </w:r>
      <w:r w:rsidR="00D809CE" w:rsidRPr="00A059AB">
        <w:rPr>
          <w:i/>
          <w:sz w:val="26"/>
          <w:szCs w:val="26"/>
        </w:rPr>
        <w:t>графе</w:t>
      </w:r>
      <w:r w:rsidRPr="00A059AB">
        <w:rPr>
          <w:i/>
          <w:sz w:val="26"/>
          <w:szCs w:val="26"/>
        </w:rPr>
        <w:t xml:space="preserve"> «Исполнители» первыми указаны структурные подразделения, </w:t>
      </w:r>
      <w:r w:rsidR="00D56058" w:rsidRPr="00A059AB">
        <w:rPr>
          <w:i/>
          <w:sz w:val="26"/>
          <w:szCs w:val="26"/>
        </w:rPr>
        <w:t xml:space="preserve">которые </w:t>
      </w:r>
      <w:r w:rsidR="000E50EA" w:rsidRPr="00A059AB">
        <w:rPr>
          <w:i/>
          <w:sz w:val="26"/>
          <w:szCs w:val="26"/>
        </w:rPr>
        <w:t>предложи</w:t>
      </w:r>
      <w:r w:rsidR="00D56058" w:rsidRPr="00A059AB">
        <w:rPr>
          <w:i/>
          <w:sz w:val="26"/>
          <w:szCs w:val="26"/>
        </w:rPr>
        <w:t xml:space="preserve">ли </w:t>
      </w:r>
      <w:r w:rsidRPr="00A059AB">
        <w:rPr>
          <w:i/>
          <w:sz w:val="26"/>
          <w:szCs w:val="26"/>
        </w:rPr>
        <w:t xml:space="preserve">мероприятия в Программу </w:t>
      </w:r>
      <w:r w:rsidR="00C45E81" w:rsidRPr="00A059AB">
        <w:rPr>
          <w:i/>
          <w:sz w:val="26"/>
          <w:szCs w:val="26"/>
        </w:rPr>
        <w:t xml:space="preserve">деятельности МНС </w:t>
      </w:r>
      <w:r w:rsidRPr="00A059AB">
        <w:rPr>
          <w:i/>
          <w:sz w:val="26"/>
          <w:szCs w:val="26"/>
        </w:rPr>
        <w:t>на 202</w:t>
      </w:r>
      <w:r w:rsidR="00D809CE" w:rsidRPr="00A059AB">
        <w:rPr>
          <w:i/>
          <w:sz w:val="26"/>
          <w:szCs w:val="26"/>
        </w:rPr>
        <w:t>5</w:t>
      </w:r>
      <w:r w:rsidRPr="00A059AB">
        <w:rPr>
          <w:i/>
          <w:sz w:val="26"/>
          <w:szCs w:val="26"/>
        </w:rPr>
        <w:t xml:space="preserve"> г.</w:t>
      </w:r>
    </w:p>
    <w:p w14:paraId="3DBD80DE" w14:textId="77777777" w:rsidR="002A684A" w:rsidRPr="004F0DCD" w:rsidRDefault="002A684A" w:rsidP="00A059AB">
      <w:pPr>
        <w:spacing w:line="240" w:lineRule="exact"/>
        <w:jc w:val="both"/>
        <w:rPr>
          <w:i/>
          <w:sz w:val="24"/>
        </w:rPr>
      </w:pPr>
    </w:p>
    <w:sectPr w:rsidR="002A684A" w:rsidRPr="004F0DCD" w:rsidSect="00494FCB">
      <w:footerReference w:type="default" r:id="rId8"/>
      <w:headerReference w:type="first" r:id="rId9"/>
      <w:footnotePr>
        <w:numFmt w:val="chicago"/>
      </w:footnotePr>
      <w:pgSz w:w="16838" w:h="11906" w:orient="landscape"/>
      <w:pgMar w:top="851" w:right="680" w:bottom="193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F3A9B" w14:textId="77777777" w:rsidR="00AE435A" w:rsidRDefault="00AE435A" w:rsidP="000338A0">
      <w:r>
        <w:separator/>
      </w:r>
    </w:p>
  </w:endnote>
  <w:endnote w:type="continuationSeparator" w:id="0">
    <w:p w14:paraId="1ED58770" w14:textId="77777777" w:rsidR="00AE435A" w:rsidRDefault="00AE435A" w:rsidP="0003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040024"/>
      <w:docPartObj>
        <w:docPartGallery w:val="Page Numbers (Bottom of Page)"/>
        <w:docPartUnique/>
      </w:docPartObj>
    </w:sdtPr>
    <w:sdtEndPr/>
    <w:sdtContent>
      <w:p w14:paraId="7121E69B" w14:textId="2F14EFDF" w:rsidR="007E2868" w:rsidRDefault="007E2868">
        <w:pPr>
          <w:pStyle w:val="a7"/>
          <w:jc w:val="right"/>
        </w:pPr>
        <w:r w:rsidRPr="00786BF9">
          <w:rPr>
            <w:sz w:val="24"/>
          </w:rPr>
          <w:fldChar w:fldCharType="begin"/>
        </w:r>
        <w:r w:rsidRPr="00786BF9">
          <w:rPr>
            <w:sz w:val="24"/>
          </w:rPr>
          <w:instrText>PAGE   \* MERGEFORMAT</w:instrText>
        </w:r>
        <w:r w:rsidRPr="00786BF9">
          <w:rPr>
            <w:sz w:val="24"/>
          </w:rPr>
          <w:fldChar w:fldCharType="separate"/>
        </w:r>
        <w:r w:rsidR="00AD0992">
          <w:rPr>
            <w:noProof/>
            <w:sz w:val="24"/>
          </w:rPr>
          <w:t>14</w:t>
        </w:r>
        <w:r w:rsidRPr="00786BF9">
          <w:rPr>
            <w:sz w:val="24"/>
          </w:rPr>
          <w:fldChar w:fldCharType="end"/>
        </w:r>
      </w:p>
    </w:sdtContent>
  </w:sdt>
  <w:p w14:paraId="2CC1DCFC" w14:textId="77777777" w:rsidR="007E2868" w:rsidRDefault="007E28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6AB87" w14:textId="77777777" w:rsidR="00AE435A" w:rsidRDefault="00AE435A" w:rsidP="000338A0">
      <w:r>
        <w:separator/>
      </w:r>
    </w:p>
  </w:footnote>
  <w:footnote w:type="continuationSeparator" w:id="0">
    <w:p w14:paraId="00C12B3A" w14:textId="77777777" w:rsidR="00AE435A" w:rsidRDefault="00AE435A" w:rsidP="0003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A5CC" w14:textId="5A4AE045" w:rsidR="007E2868" w:rsidRPr="00C5754C" w:rsidRDefault="007E2868" w:rsidP="00C5754C">
    <w:pPr>
      <w:pStyle w:val="a5"/>
      <w:jc w:val="right"/>
      <w:rPr>
        <w:i/>
      </w:rPr>
    </w:pPr>
    <w:r w:rsidRPr="00C5754C">
      <w:rPr>
        <w:i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26F"/>
    <w:multiLevelType w:val="hybridMultilevel"/>
    <w:tmpl w:val="746A801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800"/>
    <w:multiLevelType w:val="multilevel"/>
    <w:tmpl w:val="CCFA495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5D1D9B"/>
    <w:multiLevelType w:val="hybridMultilevel"/>
    <w:tmpl w:val="34364D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7000"/>
    <w:multiLevelType w:val="multilevel"/>
    <w:tmpl w:val="1FEE67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69A46D3"/>
    <w:multiLevelType w:val="hybridMultilevel"/>
    <w:tmpl w:val="F4CA8BB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B2"/>
    <w:rsid w:val="00003933"/>
    <w:rsid w:val="00004BDE"/>
    <w:rsid w:val="00007D8F"/>
    <w:rsid w:val="00011F07"/>
    <w:rsid w:val="000120ED"/>
    <w:rsid w:val="000146FD"/>
    <w:rsid w:val="00016480"/>
    <w:rsid w:val="00021E86"/>
    <w:rsid w:val="000227B2"/>
    <w:rsid w:val="000234D9"/>
    <w:rsid w:val="00024EFC"/>
    <w:rsid w:val="00025186"/>
    <w:rsid w:val="00027BB7"/>
    <w:rsid w:val="00030554"/>
    <w:rsid w:val="00030A03"/>
    <w:rsid w:val="00032A33"/>
    <w:rsid w:val="000334A4"/>
    <w:rsid w:val="000338A0"/>
    <w:rsid w:val="000341FD"/>
    <w:rsid w:val="000369F1"/>
    <w:rsid w:val="00040B07"/>
    <w:rsid w:val="000410C5"/>
    <w:rsid w:val="00041703"/>
    <w:rsid w:val="00041BBB"/>
    <w:rsid w:val="00041FC9"/>
    <w:rsid w:val="00046190"/>
    <w:rsid w:val="00047642"/>
    <w:rsid w:val="00047DE4"/>
    <w:rsid w:val="00050A50"/>
    <w:rsid w:val="00050F52"/>
    <w:rsid w:val="00053158"/>
    <w:rsid w:val="000532C8"/>
    <w:rsid w:val="000540ED"/>
    <w:rsid w:val="00055A4D"/>
    <w:rsid w:val="00056CAF"/>
    <w:rsid w:val="00063667"/>
    <w:rsid w:val="00065CE5"/>
    <w:rsid w:val="00067CD8"/>
    <w:rsid w:val="00067CF2"/>
    <w:rsid w:val="00072288"/>
    <w:rsid w:val="000723F4"/>
    <w:rsid w:val="00072ABA"/>
    <w:rsid w:val="00072F63"/>
    <w:rsid w:val="000734A0"/>
    <w:rsid w:val="0008453A"/>
    <w:rsid w:val="00084A82"/>
    <w:rsid w:val="00092467"/>
    <w:rsid w:val="00092E45"/>
    <w:rsid w:val="00093A5E"/>
    <w:rsid w:val="00094771"/>
    <w:rsid w:val="00096F08"/>
    <w:rsid w:val="000A056A"/>
    <w:rsid w:val="000A0872"/>
    <w:rsid w:val="000A13A1"/>
    <w:rsid w:val="000A2CB4"/>
    <w:rsid w:val="000A3330"/>
    <w:rsid w:val="000A4AA5"/>
    <w:rsid w:val="000A4B8E"/>
    <w:rsid w:val="000A5B11"/>
    <w:rsid w:val="000A5DD5"/>
    <w:rsid w:val="000A6C58"/>
    <w:rsid w:val="000A76DD"/>
    <w:rsid w:val="000B228C"/>
    <w:rsid w:val="000B2A1B"/>
    <w:rsid w:val="000B30AE"/>
    <w:rsid w:val="000B4C32"/>
    <w:rsid w:val="000B549A"/>
    <w:rsid w:val="000C05E1"/>
    <w:rsid w:val="000C0602"/>
    <w:rsid w:val="000C0CFD"/>
    <w:rsid w:val="000C1DE3"/>
    <w:rsid w:val="000C349C"/>
    <w:rsid w:val="000C666A"/>
    <w:rsid w:val="000C7D1E"/>
    <w:rsid w:val="000D0004"/>
    <w:rsid w:val="000D0D4B"/>
    <w:rsid w:val="000D0D4D"/>
    <w:rsid w:val="000D251D"/>
    <w:rsid w:val="000D35F2"/>
    <w:rsid w:val="000D36D3"/>
    <w:rsid w:val="000D4509"/>
    <w:rsid w:val="000E1995"/>
    <w:rsid w:val="000E1E14"/>
    <w:rsid w:val="000E50EA"/>
    <w:rsid w:val="000E6EAC"/>
    <w:rsid w:val="000E7F6A"/>
    <w:rsid w:val="000F1E2C"/>
    <w:rsid w:val="000F34FD"/>
    <w:rsid w:val="000F4CBB"/>
    <w:rsid w:val="000F5FE6"/>
    <w:rsid w:val="000F6241"/>
    <w:rsid w:val="00100DC7"/>
    <w:rsid w:val="001011A3"/>
    <w:rsid w:val="00101D3B"/>
    <w:rsid w:val="00106053"/>
    <w:rsid w:val="00106214"/>
    <w:rsid w:val="0010780D"/>
    <w:rsid w:val="00107AFA"/>
    <w:rsid w:val="0011248D"/>
    <w:rsid w:val="0011637A"/>
    <w:rsid w:val="001169EB"/>
    <w:rsid w:val="001218BB"/>
    <w:rsid w:val="00125CAC"/>
    <w:rsid w:val="00126431"/>
    <w:rsid w:val="00126BBC"/>
    <w:rsid w:val="0013097D"/>
    <w:rsid w:val="00132777"/>
    <w:rsid w:val="00132C0F"/>
    <w:rsid w:val="00134BBA"/>
    <w:rsid w:val="00134F12"/>
    <w:rsid w:val="00137943"/>
    <w:rsid w:val="00137D79"/>
    <w:rsid w:val="00137DE3"/>
    <w:rsid w:val="001414D1"/>
    <w:rsid w:val="00141C13"/>
    <w:rsid w:val="00142B4A"/>
    <w:rsid w:val="001457E5"/>
    <w:rsid w:val="001464BC"/>
    <w:rsid w:val="0015028C"/>
    <w:rsid w:val="00151EDD"/>
    <w:rsid w:val="001531E2"/>
    <w:rsid w:val="001541BF"/>
    <w:rsid w:val="001555C6"/>
    <w:rsid w:val="001629AE"/>
    <w:rsid w:val="00165252"/>
    <w:rsid w:val="00165846"/>
    <w:rsid w:val="00167D27"/>
    <w:rsid w:val="001706DB"/>
    <w:rsid w:val="00170D97"/>
    <w:rsid w:val="00171603"/>
    <w:rsid w:val="00171F0C"/>
    <w:rsid w:val="00173788"/>
    <w:rsid w:val="00175423"/>
    <w:rsid w:val="00180BE0"/>
    <w:rsid w:val="001815AC"/>
    <w:rsid w:val="001839BB"/>
    <w:rsid w:val="00185539"/>
    <w:rsid w:val="001866CC"/>
    <w:rsid w:val="00187892"/>
    <w:rsid w:val="00187FAE"/>
    <w:rsid w:val="0019083C"/>
    <w:rsid w:val="00192699"/>
    <w:rsid w:val="00192D18"/>
    <w:rsid w:val="001930AA"/>
    <w:rsid w:val="00193ADB"/>
    <w:rsid w:val="001941E9"/>
    <w:rsid w:val="00194CAB"/>
    <w:rsid w:val="0019501E"/>
    <w:rsid w:val="001A215F"/>
    <w:rsid w:val="001A2891"/>
    <w:rsid w:val="001A2BAA"/>
    <w:rsid w:val="001A6871"/>
    <w:rsid w:val="001A7A52"/>
    <w:rsid w:val="001B1A2E"/>
    <w:rsid w:val="001B32E8"/>
    <w:rsid w:val="001B3DF7"/>
    <w:rsid w:val="001B7207"/>
    <w:rsid w:val="001C0194"/>
    <w:rsid w:val="001C09CB"/>
    <w:rsid w:val="001C2767"/>
    <w:rsid w:val="001C35A4"/>
    <w:rsid w:val="001C3D9D"/>
    <w:rsid w:val="001D0CDD"/>
    <w:rsid w:val="001D292F"/>
    <w:rsid w:val="001D370E"/>
    <w:rsid w:val="001D5D92"/>
    <w:rsid w:val="001E2CD0"/>
    <w:rsid w:val="001E303B"/>
    <w:rsid w:val="001E5D3C"/>
    <w:rsid w:val="001E62B4"/>
    <w:rsid w:val="001F0E36"/>
    <w:rsid w:val="001F37FB"/>
    <w:rsid w:val="001F3C8D"/>
    <w:rsid w:val="001F58C9"/>
    <w:rsid w:val="001F79B2"/>
    <w:rsid w:val="00200363"/>
    <w:rsid w:val="00200DB3"/>
    <w:rsid w:val="0020439D"/>
    <w:rsid w:val="002077ED"/>
    <w:rsid w:val="00207CB6"/>
    <w:rsid w:val="00207EB8"/>
    <w:rsid w:val="00210B88"/>
    <w:rsid w:val="00211CF0"/>
    <w:rsid w:val="00216D22"/>
    <w:rsid w:val="00217296"/>
    <w:rsid w:val="002214C5"/>
    <w:rsid w:val="00221720"/>
    <w:rsid w:val="00221EBF"/>
    <w:rsid w:val="00224652"/>
    <w:rsid w:val="00224C53"/>
    <w:rsid w:val="002251A8"/>
    <w:rsid w:val="00225CE8"/>
    <w:rsid w:val="00226FA6"/>
    <w:rsid w:val="00227512"/>
    <w:rsid w:val="00227D0E"/>
    <w:rsid w:val="00231BE1"/>
    <w:rsid w:val="0023205C"/>
    <w:rsid w:val="00234841"/>
    <w:rsid w:val="00234AFB"/>
    <w:rsid w:val="002365A4"/>
    <w:rsid w:val="002376F9"/>
    <w:rsid w:val="00237F6F"/>
    <w:rsid w:val="00240D03"/>
    <w:rsid w:val="00244066"/>
    <w:rsid w:val="00245FD2"/>
    <w:rsid w:val="00252492"/>
    <w:rsid w:val="00254347"/>
    <w:rsid w:val="00256469"/>
    <w:rsid w:val="00256F4D"/>
    <w:rsid w:val="0026355D"/>
    <w:rsid w:val="002646EB"/>
    <w:rsid w:val="00265D77"/>
    <w:rsid w:val="002662FF"/>
    <w:rsid w:val="0027238F"/>
    <w:rsid w:val="00274561"/>
    <w:rsid w:val="00274B21"/>
    <w:rsid w:val="00277575"/>
    <w:rsid w:val="002816E9"/>
    <w:rsid w:val="00284C67"/>
    <w:rsid w:val="002862B9"/>
    <w:rsid w:val="0028647A"/>
    <w:rsid w:val="002919F7"/>
    <w:rsid w:val="00292039"/>
    <w:rsid w:val="002954AC"/>
    <w:rsid w:val="002A0D97"/>
    <w:rsid w:val="002A2E15"/>
    <w:rsid w:val="002A303F"/>
    <w:rsid w:val="002A684A"/>
    <w:rsid w:val="002A6DE6"/>
    <w:rsid w:val="002B22C2"/>
    <w:rsid w:val="002B2A1E"/>
    <w:rsid w:val="002B3E01"/>
    <w:rsid w:val="002B4457"/>
    <w:rsid w:val="002B4494"/>
    <w:rsid w:val="002C0464"/>
    <w:rsid w:val="002C1439"/>
    <w:rsid w:val="002C49AE"/>
    <w:rsid w:val="002C5AC5"/>
    <w:rsid w:val="002D43F6"/>
    <w:rsid w:val="002D44C6"/>
    <w:rsid w:val="002D5BDF"/>
    <w:rsid w:val="002D6710"/>
    <w:rsid w:val="002D6F1C"/>
    <w:rsid w:val="002D79BD"/>
    <w:rsid w:val="002E1BAF"/>
    <w:rsid w:val="002E3065"/>
    <w:rsid w:val="002E5233"/>
    <w:rsid w:val="002E5A34"/>
    <w:rsid w:val="002E7456"/>
    <w:rsid w:val="002F0742"/>
    <w:rsid w:val="002F2FE6"/>
    <w:rsid w:val="002F5BD9"/>
    <w:rsid w:val="002F6067"/>
    <w:rsid w:val="00300DE7"/>
    <w:rsid w:val="00301A20"/>
    <w:rsid w:val="00301DE4"/>
    <w:rsid w:val="00302409"/>
    <w:rsid w:val="003030D0"/>
    <w:rsid w:val="00304F3B"/>
    <w:rsid w:val="00305701"/>
    <w:rsid w:val="003070D9"/>
    <w:rsid w:val="0030722B"/>
    <w:rsid w:val="0031284C"/>
    <w:rsid w:val="00312C7E"/>
    <w:rsid w:val="00312CF7"/>
    <w:rsid w:val="00313163"/>
    <w:rsid w:val="00313394"/>
    <w:rsid w:val="003139A2"/>
    <w:rsid w:val="00315800"/>
    <w:rsid w:val="003168DC"/>
    <w:rsid w:val="00317D28"/>
    <w:rsid w:val="0032021F"/>
    <w:rsid w:val="00322032"/>
    <w:rsid w:val="00322895"/>
    <w:rsid w:val="00325579"/>
    <w:rsid w:val="00326A71"/>
    <w:rsid w:val="00326EE5"/>
    <w:rsid w:val="003350CC"/>
    <w:rsid w:val="00341253"/>
    <w:rsid w:val="00341B64"/>
    <w:rsid w:val="0034416E"/>
    <w:rsid w:val="00344EEF"/>
    <w:rsid w:val="00347124"/>
    <w:rsid w:val="00350474"/>
    <w:rsid w:val="00352A14"/>
    <w:rsid w:val="00353DF3"/>
    <w:rsid w:val="0035724C"/>
    <w:rsid w:val="0036022D"/>
    <w:rsid w:val="003653F5"/>
    <w:rsid w:val="0036740A"/>
    <w:rsid w:val="00367CC6"/>
    <w:rsid w:val="00370127"/>
    <w:rsid w:val="00371DFB"/>
    <w:rsid w:val="00372886"/>
    <w:rsid w:val="00374674"/>
    <w:rsid w:val="00374832"/>
    <w:rsid w:val="00380956"/>
    <w:rsid w:val="00381340"/>
    <w:rsid w:val="0038282D"/>
    <w:rsid w:val="0038594A"/>
    <w:rsid w:val="00387E36"/>
    <w:rsid w:val="00392B73"/>
    <w:rsid w:val="00396331"/>
    <w:rsid w:val="00396DC8"/>
    <w:rsid w:val="00397700"/>
    <w:rsid w:val="003A10EF"/>
    <w:rsid w:val="003A1CE3"/>
    <w:rsid w:val="003A1DC4"/>
    <w:rsid w:val="003A387C"/>
    <w:rsid w:val="003A6706"/>
    <w:rsid w:val="003B1283"/>
    <w:rsid w:val="003B18EB"/>
    <w:rsid w:val="003B2454"/>
    <w:rsid w:val="003B3736"/>
    <w:rsid w:val="003B6602"/>
    <w:rsid w:val="003B7161"/>
    <w:rsid w:val="003B75BC"/>
    <w:rsid w:val="003C3000"/>
    <w:rsid w:val="003C74D2"/>
    <w:rsid w:val="003D017A"/>
    <w:rsid w:val="003D1CEF"/>
    <w:rsid w:val="003D51F0"/>
    <w:rsid w:val="003D659A"/>
    <w:rsid w:val="003E0433"/>
    <w:rsid w:val="003E1101"/>
    <w:rsid w:val="003E282F"/>
    <w:rsid w:val="003E2843"/>
    <w:rsid w:val="003E2A71"/>
    <w:rsid w:val="003E2AB3"/>
    <w:rsid w:val="003E37B0"/>
    <w:rsid w:val="003E3BCD"/>
    <w:rsid w:val="003E45BF"/>
    <w:rsid w:val="003E7D1B"/>
    <w:rsid w:val="003F172A"/>
    <w:rsid w:val="003F322F"/>
    <w:rsid w:val="003F356C"/>
    <w:rsid w:val="003F3D18"/>
    <w:rsid w:val="003F6709"/>
    <w:rsid w:val="00401419"/>
    <w:rsid w:val="0040485B"/>
    <w:rsid w:val="004051D6"/>
    <w:rsid w:val="004072D4"/>
    <w:rsid w:val="00407793"/>
    <w:rsid w:val="0041080C"/>
    <w:rsid w:val="00410A94"/>
    <w:rsid w:val="004136E4"/>
    <w:rsid w:val="00414F8A"/>
    <w:rsid w:val="0041613B"/>
    <w:rsid w:val="00422C6A"/>
    <w:rsid w:val="00423A8F"/>
    <w:rsid w:val="00425FAC"/>
    <w:rsid w:val="00425FFD"/>
    <w:rsid w:val="00426889"/>
    <w:rsid w:val="004276C6"/>
    <w:rsid w:val="00427F1B"/>
    <w:rsid w:val="00431C69"/>
    <w:rsid w:val="00432407"/>
    <w:rsid w:val="00434CCA"/>
    <w:rsid w:val="00435328"/>
    <w:rsid w:val="00435F8C"/>
    <w:rsid w:val="0043760B"/>
    <w:rsid w:val="004377A7"/>
    <w:rsid w:val="00441814"/>
    <w:rsid w:val="0044190B"/>
    <w:rsid w:val="00442EA3"/>
    <w:rsid w:val="00444A57"/>
    <w:rsid w:val="00445C8C"/>
    <w:rsid w:val="004461C5"/>
    <w:rsid w:val="0045079F"/>
    <w:rsid w:val="00451694"/>
    <w:rsid w:val="00452C84"/>
    <w:rsid w:val="0045395C"/>
    <w:rsid w:val="004553B7"/>
    <w:rsid w:val="0045621A"/>
    <w:rsid w:val="004579DA"/>
    <w:rsid w:val="00457A71"/>
    <w:rsid w:val="00462525"/>
    <w:rsid w:val="0046432A"/>
    <w:rsid w:val="00464375"/>
    <w:rsid w:val="00465324"/>
    <w:rsid w:val="00465B6D"/>
    <w:rsid w:val="00467705"/>
    <w:rsid w:val="00472F9F"/>
    <w:rsid w:val="00473627"/>
    <w:rsid w:val="004746EE"/>
    <w:rsid w:val="0047530B"/>
    <w:rsid w:val="004759C5"/>
    <w:rsid w:val="004847A2"/>
    <w:rsid w:val="0048624C"/>
    <w:rsid w:val="00486FE2"/>
    <w:rsid w:val="00493BD6"/>
    <w:rsid w:val="00493FC7"/>
    <w:rsid w:val="00494FCB"/>
    <w:rsid w:val="00495191"/>
    <w:rsid w:val="004A0920"/>
    <w:rsid w:val="004A267A"/>
    <w:rsid w:val="004A4669"/>
    <w:rsid w:val="004A6D8F"/>
    <w:rsid w:val="004A7389"/>
    <w:rsid w:val="004B0F97"/>
    <w:rsid w:val="004B1FF6"/>
    <w:rsid w:val="004B22FE"/>
    <w:rsid w:val="004B3454"/>
    <w:rsid w:val="004B47C7"/>
    <w:rsid w:val="004B4B77"/>
    <w:rsid w:val="004B52E4"/>
    <w:rsid w:val="004B7091"/>
    <w:rsid w:val="004C19A6"/>
    <w:rsid w:val="004C2A9A"/>
    <w:rsid w:val="004C2C6A"/>
    <w:rsid w:val="004C32B6"/>
    <w:rsid w:val="004C3335"/>
    <w:rsid w:val="004C3665"/>
    <w:rsid w:val="004C3BB8"/>
    <w:rsid w:val="004C721B"/>
    <w:rsid w:val="004C7D8A"/>
    <w:rsid w:val="004C7EFA"/>
    <w:rsid w:val="004D1123"/>
    <w:rsid w:val="004D188D"/>
    <w:rsid w:val="004D340F"/>
    <w:rsid w:val="004E33BE"/>
    <w:rsid w:val="004E3A47"/>
    <w:rsid w:val="004E4BC0"/>
    <w:rsid w:val="004E6388"/>
    <w:rsid w:val="004E6D98"/>
    <w:rsid w:val="004F0909"/>
    <w:rsid w:val="004F0DCD"/>
    <w:rsid w:val="004F2365"/>
    <w:rsid w:val="004F3083"/>
    <w:rsid w:val="004F3D36"/>
    <w:rsid w:val="004F4C98"/>
    <w:rsid w:val="004F5775"/>
    <w:rsid w:val="004F6889"/>
    <w:rsid w:val="005034FD"/>
    <w:rsid w:val="00507BE9"/>
    <w:rsid w:val="005115B8"/>
    <w:rsid w:val="00512882"/>
    <w:rsid w:val="00514E41"/>
    <w:rsid w:val="0052008F"/>
    <w:rsid w:val="005216E2"/>
    <w:rsid w:val="00521958"/>
    <w:rsid w:val="00522320"/>
    <w:rsid w:val="00522670"/>
    <w:rsid w:val="0052339F"/>
    <w:rsid w:val="00526572"/>
    <w:rsid w:val="005300FD"/>
    <w:rsid w:val="00530E53"/>
    <w:rsid w:val="00531EA6"/>
    <w:rsid w:val="00533FF1"/>
    <w:rsid w:val="005368DE"/>
    <w:rsid w:val="005376C6"/>
    <w:rsid w:val="00537F06"/>
    <w:rsid w:val="005405CD"/>
    <w:rsid w:val="00540ED5"/>
    <w:rsid w:val="00543597"/>
    <w:rsid w:val="005473F5"/>
    <w:rsid w:val="00550EC4"/>
    <w:rsid w:val="005510A1"/>
    <w:rsid w:val="005510C4"/>
    <w:rsid w:val="00551D20"/>
    <w:rsid w:val="00553886"/>
    <w:rsid w:val="005563AE"/>
    <w:rsid w:val="00570592"/>
    <w:rsid w:val="00570BAD"/>
    <w:rsid w:val="005726EA"/>
    <w:rsid w:val="00573CDF"/>
    <w:rsid w:val="00573D2B"/>
    <w:rsid w:val="0057479F"/>
    <w:rsid w:val="005776F4"/>
    <w:rsid w:val="00577959"/>
    <w:rsid w:val="00581070"/>
    <w:rsid w:val="00581546"/>
    <w:rsid w:val="005828BF"/>
    <w:rsid w:val="00585006"/>
    <w:rsid w:val="00586541"/>
    <w:rsid w:val="00587264"/>
    <w:rsid w:val="00587ACC"/>
    <w:rsid w:val="005917D6"/>
    <w:rsid w:val="005919FD"/>
    <w:rsid w:val="00591F56"/>
    <w:rsid w:val="005920A9"/>
    <w:rsid w:val="00594EE0"/>
    <w:rsid w:val="005951E7"/>
    <w:rsid w:val="00595457"/>
    <w:rsid w:val="00595A48"/>
    <w:rsid w:val="0059632C"/>
    <w:rsid w:val="00596C3B"/>
    <w:rsid w:val="005A35F1"/>
    <w:rsid w:val="005A42D1"/>
    <w:rsid w:val="005A430B"/>
    <w:rsid w:val="005A656E"/>
    <w:rsid w:val="005A7088"/>
    <w:rsid w:val="005B0DD6"/>
    <w:rsid w:val="005B41E0"/>
    <w:rsid w:val="005B605D"/>
    <w:rsid w:val="005B7A4F"/>
    <w:rsid w:val="005C2DC2"/>
    <w:rsid w:val="005C732B"/>
    <w:rsid w:val="005C759D"/>
    <w:rsid w:val="005D134F"/>
    <w:rsid w:val="005D2B7B"/>
    <w:rsid w:val="005D3831"/>
    <w:rsid w:val="005D427F"/>
    <w:rsid w:val="005D4446"/>
    <w:rsid w:val="005D57C1"/>
    <w:rsid w:val="005D6184"/>
    <w:rsid w:val="005D7BAA"/>
    <w:rsid w:val="005E1973"/>
    <w:rsid w:val="005E29BD"/>
    <w:rsid w:val="005E4391"/>
    <w:rsid w:val="005E6F69"/>
    <w:rsid w:val="005E7AD9"/>
    <w:rsid w:val="005F0CA1"/>
    <w:rsid w:val="005F2D9E"/>
    <w:rsid w:val="005F402F"/>
    <w:rsid w:val="005F4AF8"/>
    <w:rsid w:val="005F597C"/>
    <w:rsid w:val="005F61AB"/>
    <w:rsid w:val="005F7491"/>
    <w:rsid w:val="0060085E"/>
    <w:rsid w:val="00600C5C"/>
    <w:rsid w:val="006014E8"/>
    <w:rsid w:val="006039DD"/>
    <w:rsid w:val="00605F65"/>
    <w:rsid w:val="00606157"/>
    <w:rsid w:val="00606935"/>
    <w:rsid w:val="006075C2"/>
    <w:rsid w:val="00607673"/>
    <w:rsid w:val="006119E5"/>
    <w:rsid w:val="00612A82"/>
    <w:rsid w:val="00612C1E"/>
    <w:rsid w:val="00614278"/>
    <w:rsid w:val="00620C23"/>
    <w:rsid w:val="00621CBC"/>
    <w:rsid w:val="006222B1"/>
    <w:rsid w:val="006246E5"/>
    <w:rsid w:val="00627F39"/>
    <w:rsid w:val="00633F1D"/>
    <w:rsid w:val="006456DC"/>
    <w:rsid w:val="00646E2E"/>
    <w:rsid w:val="00646E95"/>
    <w:rsid w:val="00646F18"/>
    <w:rsid w:val="00647D7B"/>
    <w:rsid w:val="00652AD9"/>
    <w:rsid w:val="00652B2C"/>
    <w:rsid w:val="00653988"/>
    <w:rsid w:val="00653EB5"/>
    <w:rsid w:val="00653F1D"/>
    <w:rsid w:val="0065581F"/>
    <w:rsid w:val="0066119D"/>
    <w:rsid w:val="006619CB"/>
    <w:rsid w:val="0066212D"/>
    <w:rsid w:val="006642C2"/>
    <w:rsid w:val="00664AFD"/>
    <w:rsid w:val="006709A6"/>
    <w:rsid w:val="00675E24"/>
    <w:rsid w:val="0067758A"/>
    <w:rsid w:val="00680E90"/>
    <w:rsid w:val="006850E7"/>
    <w:rsid w:val="006860C0"/>
    <w:rsid w:val="0069138F"/>
    <w:rsid w:val="006914F2"/>
    <w:rsid w:val="00691585"/>
    <w:rsid w:val="006924C6"/>
    <w:rsid w:val="006931A7"/>
    <w:rsid w:val="00694A6E"/>
    <w:rsid w:val="00696C31"/>
    <w:rsid w:val="006A237B"/>
    <w:rsid w:val="006A24C2"/>
    <w:rsid w:val="006A42A7"/>
    <w:rsid w:val="006A7515"/>
    <w:rsid w:val="006B035E"/>
    <w:rsid w:val="006B2485"/>
    <w:rsid w:val="006B38F9"/>
    <w:rsid w:val="006B4EF7"/>
    <w:rsid w:val="006B5161"/>
    <w:rsid w:val="006B5A8C"/>
    <w:rsid w:val="006B7B03"/>
    <w:rsid w:val="006C2FD1"/>
    <w:rsid w:val="006C44AF"/>
    <w:rsid w:val="006D11A1"/>
    <w:rsid w:val="006D169B"/>
    <w:rsid w:val="006D462C"/>
    <w:rsid w:val="006D78AF"/>
    <w:rsid w:val="006E0D0B"/>
    <w:rsid w:val="006E128C"/>
    <w:rsid w:val="006E1A9D"/>
    <w:rsid w:val="006E1F48"/>
    <w:rsid w:val="006E2BB9"/>
    <w:rsid w:val="006E3E37"/>
    <w:rsid w:val="006E4905"/>
    <w:rsid w:val="006E5328"/>
    <w:rsid w:val="006E62C3"/>
    <w:rsid w:val="006E6307"/>
    <w:rsid w:val="006E79BA"/>
    <w:rsid w:val="006F2335"/>
    <w:rsid w:val="006F382D"/>
    <w:rsid w:val="006F6B8B"/>
    <w:rsid w:val="00700C91"/>
    <w:rsid w:val="00701138"/>
    <w:rsid w:val="0070169A"/>
    <w:rsid w:val="007016B2"/>
    <w:rsid w:val="00706687"/>
    <w:rsid w:val="00706CB2"/>
    <w:rsid w:val="0071036A"/>
    <w:rsid w:val="0071150C"/>
    <w:rsid w:val="0071182D"/>
    <w:rsid w:val="007125B8"/>
    <w:rsid w:val="007129B5"/>
    <w:rsid w:val="007137F1"/>
    <w:rsid w:val="00715CAE"/>
    <w:rsid w:val="007179BF"/>
    <w:rsid w:val="00723138"/>
    <w:rsid w:val="00726710"/>
    <w:rsid w:val="00726DA0"/>
    <w:rsid w:val="0073272D"/>
    <w:rsid w:val="007336AF"/>
    <w:rsid w:val="00734CC4"/>
    <w:rsid w:val="00735231"/>
    <w:rsid w:val="0073533C"/>
    <w:rsid w:val="0073760B"/>
    <w:rsid w:val="00737788"/>
    <w:rsid w:val="007413B6"/>
    <w:rsid w:val="007415F0"/>
    <w:rsid w:val="00741DD0"/>
    <w:rsid w:val="00742D6C"/>
    <w:rsid w:val="007430E4"/>
    <w:rsid w:val="0074413B"/>
    <w:rsid w:val="00745146"/>
    <w:rsid w:val="00747168"/>
    <w:rsid w:val="007472E4"/>
    <w:rsid w:val="00755CD1"/>
    <w:rsid w:val="007568C7"/>
    <w:rsid w:val="0076262D"/>
    <w:rsid w:val="0076547C"/>
    <w:rsid w:val="00766098"/>
    <w:rsid w:val="00767F1A"/>
    <w:rsid w:val="00772C07"/>
    <w:rsid w:val="0077645D"/>
    <w:rsid w:val="00776C40"/>
    <w:rsid w:val="00776DF1"/>
    <w:rsid w:val="00777179"/>
    <w:rsid w:val="00780856"/>
    <w:rsid w:val="00780BB8"/>
    <w:rsid w:val="00782538"/>
    <w:rsid w:val="00785532"/>
    <w:rsid w:val="007863B4"/>
    <w:rsid w:val="00786BF9"/>
    <w:rsid w:val="00786EDC"/>
    <w:rsid w:val="00787551"/>
    <w:rsid w:val="007877AE"/>
    <w:rsid w:val="007913E4"/>
    <w:rsid w:val="007946E4"/>
    <w:rsid w:val="00796438"/>
    <w:rsid w:val="0079660F"/>
    <w:rsid w:val="0079752B"/>
    <w:rsid w:val="007A0626"/>
    <w:rsid w:val="007A3802"/>
    <w:rsid w:val="007A62F5"/>
    <w:rsid w:val="007A7BFD"/>
    <w:rsid w:val="007B3601"/>
    <w:rsid w:val="007B4767"/>
    <w:rsid w:val="007B5393"/>
    <w:rsid w:val="007B5E8B"/>
    <w:rsid w:val="007B6A9E"/>
    <w:rsid w:val="007C1CAD"/>
    <w:rsid w:val="007C1F3F"/>
    <w:rsid w:val="007C37DD"/>
    <w:rsid w:val="007C4083"/>
    <w:rsid w:val="007C4EA4"/>
    <w:rsid w:val="007C5265"/>
    <w:rsid w:val="007C69B9"/>
    <w:rsid w:val="007D5C09"/>
    <w:rsid w:val="007E2868"/>
    <w:rsid w:val="007E2B2C"/>
    <w:rsid w:val="007E5054"/>
    <w:rsid w:val="007E7F3A"/>
    <w:rsid w:val="007F02C5"/>
    <w:rsid w:val="007F20D8"/>
    <w:rsid w:val="007F4590"/>
    <w:rsid w:val="008020CA"/>
    <w:rsid w:val="008022FD"/>
    <w:rsid w:val="00802453"/>
    <w:rsid w:val="00802BD0"/>
    <w:rsid w:val="008039CE"/>
    <w:rsid w:val="00804E28"/>
    <w:rsid w:val="00805198"/>
    <w:rsid w:val="00805480"/>
    <w:rsid w:val="00807DDF"/>
    <w:rsid w:val="00813A89"/>
    <w:rsid w:val="00816DAB"/>
    <w:rsid w:val="0081779B"/>
    <w:rsid w:val="0082048C"/>
    <w:rsid w:val="0082160C"/>
    <w:rsid w:val="00821630"/>
    <w:rsid w:val="0082349C"/>
    <w:rsid w:val="00824EA0"/>
    <w:rsid w:val="00825343"/>
    <w:rsid w:val="00825A2B"/>
    <w:rsid w:val="00827D64"/>
    <w:rsid w:val="00830711"/>
    <w:rsid w:val="00830990"/>
    <w:rsid w:val="00833711"/>
    <w:rsid w:val="00834CCD"/>
    <w:rsid w:val="008355CA"/>
    <w:rsid w:val="00835EF3"/>
    <w:rsid w:val="00837BB4"/>
    <w:rsid w:val="0084049E"/>
    <w:rsid w:val="00842C72"/>
    <w:rsid w:val="0084378D"/>
    <w:rsid w:val="0084423D"/>
    <w:rsid w:val="008572B5"/>
    <w:rsid w:val="00857627"/>
    <w:rsid w:val="00860C00"/>
    <w:rsid w:val="00862747"/>
    <w:rsid w:val="00863D60"/>
    <w:rsid w:val="00864803"/>
    <w:rsid w:val="00864E52"/>
    <w:rsid w:val="0086527E"/>
    <w:rsid w:val="00866138"/>
    <w:rsid w:val="008703B3"/>
    <w:rsid w:val="0087153D"/>
    <w:rsid w:val="008718FA"/>
    <w:rsid w:val="0087451A"/>
    <w:rsid w:val="00874A17"/>
    <w:rsid w:val="008759FE"/>
    <w:rsid w:val="0088172D"/>
    <w:rsid w:val="00881E15"/>
    <w:rsid w:val="008850F9"/>
    <w:rsid w:val="008876C6"/>
    <w:rsid w:val="00887FAB"/>
    <w:rsid w:val="00890422"/>
    <w:rsid w:val="00891BF7"/>
    <w:rsid w:val="00892EA3"/>
    <w:rsid w:val="00893902"/>
    <w:rsid w:val="0089721D"/>
    <w:rsid w:val="008A0326"/>
    <w:rsid w:val="008A0E93"/>
    <w:rsid w:val="008A3F9B"/>
    <w:rsid w:val="008A7698"/>
    <w:rsid w:val="008B3FC6"/>
    <w:rsid w:val="008B49B7"/>
    <w:rsid w:val="008B63BD"/>
    <w:rsid w:val="008B6B60"/>
    <w:rsid w:val="008B6C28"/>
    <w:rsid w:val="008C07A8"/>
    <w:rsid w:val="008C092D"/>
    <w:rsid w:val="008C0BD3"/>
    <w:rsid w:val="008C42E3"/>
    <w:rsid w:val="008C4BF7"/>
    <w:rsid w:val="008C5852"/>
    <w:rsid w:val="008D233B"/>
    <w:rsid w:val="008D271B"/>
    <w:rsid w:val="008D29F2"/>
    <w:rsid w:val="008D2AF4"/>
    <w:rsid w:val="008D3256"/>
    <w:rsid w:val="008D4B11"/>
    <w:rsid w:val="008D6BFE"/>
    <w:rsid w:val="008E174F"/>
    <w:rsid w:val="008E2406"/>
    <w:rsid w:val="008E34E4"/>
    <w:rsid w:val="008E3782"/>
    <w:rsid w:val="008E6206"/>
    <w:rsid w:val="008E7E61"/>
    <w:rsid w:val="008F0036"/>
    <w:rsid w:val="008F0160"/>
    <w:rsid w:val="008F0C74"/>
    <w:rsid w:val="008F1E9C"/>
    <w:rsid w:val="008F568F"/>
    <w:rsid w:val="008F5969"/>
    <w:rsid w:val="008F63CA"/>
    <w:rsid w:val="008F69AE"/>
    <w:rsid w:val="008F7325"/>
    <w:rsid w:val="008F778E"/>
    <w:rsid w:val="00900CFE"/>
    <w:rsid w:val="009032C3"/>
    <w:rsid w:val="009074DC"/>
    <w:rsid w:val="00907FDA"/>
    <w:rsid w:val="00910776"/>
    <w:rsid w:val="00910B95"/>
    <w:rsid w:val="0091486C"/>
    <w:rsid w:val="00914BF9"/>
    <w:rsid w:val="009151C0"/>
    <w:rsid w:val="00915384"/>
    <w:rsid w:val="00916CDA"/>
    <w:rsid w:val="00917D0B"/>
    <w:rsid w:val="00922E31"/>
    <w:rsid w:val="00923FCD"/>
    <w:rsid w:val="00925160"/>
    <w:rsid w:val="00925240"/>
    <w:rsid w:val="009304CD"/>
    <w:rsid w:val="0093182A"/>
    <w:rsid w:val="00932711"/>
    <w:rsid w:val="00932B32"/>
    <w:rsid w:val="0093314A"/>
    <w:rsid w:val="00933379"/>
    <w:rsid w:val="00934A13"/>
    <w:rsid w:val="00935A1F"/>
    <w:rsid w:val="009361E8"/>
    <w:rsid w:val="00936D24"/>
    <w:rsid w:val="009408AD"/>
    <w:rsid w:val="0094178E"/>
    <w:rsid w:val="0094298E"/>
    <w:rsid w:val="0094432A"/>
    <w:rsid w:val="00944477"/>
    <w:rsid w:val="009461CD"/>
    <w:rsid w:val="00950600"/>
    <w:rsid w:val="00951647"/>
    <w:rsid w:val="00953470"/>
    <w:rsid w:val="00954183"/>
    <w:rsid w:val="00954225"/>
    <w:rsid w:val="00954F60"/>
    <w:rsid w:val="009554A5"/>
    <w:rsid w:val="00955FF8"/>
    <w:rsid w:val="00956869"/>
    <w:rsid w:val="0096036E"/>
    <w:rsid w:val="00960E53"/>
    <w:rsid w:val="00961371"/>
    <w:rsid w:val="0096328D"/>
    <w:rsid w:val="009646DC"/>
    <w:rsid w:val="0096520D"/>
    <w:rsid w:val="00970024"/>
    <w:rsid w:val="00970E41"/>
    <w:rsid w:val="0097466E"/>
    <w:rsid w:val="00980A13"/>
    <w:rsid w:val="00981ECA"/>
    <w:rsid w:val="00981F9E"/>
    <w:rsid w:val="00982367"/>
    <w:rsid w:val="009850F7"/>
    <w:rsid w:val="00985CC0"/>
    <w:rsid w:val="00987919"/>
    <w:rsid w:val="00992C0E"/>
    <w:rsid w:val="00993044"/>
    <w:rsid w:val="00993278"/>
    <w:rsid w:val="0099472C"/>
    <w:rsid w:val="00994FE0"/>
    <w:rsid w:val="00997556"/>
    <w:rsid w:val="00997DAC"/>
    <w:rsid w:val="009A3C27"/>
    <w:rsid w:val="009A4C3D"/>
    <w:rsid w:val="009A5C4E"/>
    <w:rsid w:val="009B020A"/>
    <w:rsid w:val="009B034C"/>
    <w:rsid w:val="009B17D5"/>
    <w:rsid w:val="009B1A9A"/>
    <w:rsid w:val="009B1C0D"/>
    <w:rsid w:val="009B3646"/>
    <w:rsid w:val="009B4768"/>
    <w:rsid w:val="009B49D8"/>
    <w:rsid w:val="009B5B79"/>
    <w:rsid w:val="009C086B"/>
    <w:rsid w:val="009C2856"/>
    <w:rsid w:val="009C2CC0"/>
    <w:rsid w:val="009C3D2F"/>
    <w:rsid w:val="009C7002"/>
    <w:rsid w:val="009D0952"/>
    <w:rsid w:val="009D0D67"/>
    <w:rsid w:val="009D2B99"/>
    <w:rsid w:val="009E2CD0"/>
    <w:rsid w:val="009E3D93"/>
    <w:rsid w:val="009E5641"/>
    <w:rsid w:val="009F0A12"/>
    <w:rsid w:val="009F11C9"/>
    <w:rsid w:val="009F2C48"/>
    <w:rsid w:val="009F309E"/>
    <w:rsid w:val="009F46A5"/>
    <w:rsid w:val="009F4A88"/>
    <w:rsid w:val="009F6004"/>
    <w:rsid w:val="00A00DC0"/>
    <w:rsid w:val="00A01136"/>
    <w:rsid w:val="00A01CE1"/>
    <w:rsid w:val="00A025CD"/>
    <w:rsid w:val="00A03AAF"/>
    <w:rsid w:val="00A059AB"/>
    <w:rsid w:val="00A122DA"/>
    <w:rsid w:val="00A12E7A"/>
    <w:rsid w:val="00A137B1"/>
    <w:rsid w:val="00A14E2D"/>
    <w:rsid w:val="00A1607E"/>
    <w:rsid w:val="00A169B0"/>
    <w:rsid w:val="00A17DB1"/>
    <w:rsid w:val="00A21864"/>
    <w:rsid w:val="00A22D01"/>
    <w:rsid w:val="00A23E0E"/>
    <w:rsid w:val="00A242F8"/>
    <w:rsid w:val="00A266F7"/>
    <w:rsid w:val="00A3016B"/>
    <w:rsid w:val="00A32955"/>
    <w:rsid w:val="00A33694"/>
    <w:rsid w:val="00A3397B"/>
    <w:rsid w:val="00A351FB"/>
    <w:rsid w:val="00A376BC"/>
    <w:rsid w:val="00A37759"/>
    <w:rsid w:val="00A37793"/>
    <w:rsid w:val="00A41F75"/>
    <w:rsid w:val="00A43CB5"/>
    <w:rsid w:val="00A43E4F"/>
    <w:rsid w:val="00A45696"/>
    <w:rsid w:val="00A46EB0"/>
    <w:rsid w:val="00A501A2"/>
    <w:rsid w:val="00A50B97"/>
    <w:rsid w:val="00A51240"/>
    <w:rsid w:val="00A54D85"/>
    <w:rsid w:val="00A5546E"/>
    <w:rsid w:val="00A56AFA"/>
    <w:rsid w:val="00A61BA9"/>
    <w:rsid w:val="00A624AF"/>
    <w:rsid w:val="00A639AD"/>
    <w:rsid w:val="00A644DB"/>
    <w:rsid w:val="00A66A58"/>
    <w:rsid w:val="00A67A90"/>
    <w:rsid w:val="00A70B67"/>
    <w:rsid w:val="00A70FB8"/>
    <w:rsid w:val="00A71803"/>
    <w:rsid w:val="00A71A7D"/>
    <w:rsid w:val="00A7240B"/>
    <w:rsid w:val="00A72C5A"/>
    <w:rsid w:val="00A747FE"/>
    <w:rsid w:val="00A74AF8"/>
    <w:rsid w:val="00A81BA5"/>
    <w:rsid w:val="00A838D2"/>
    <w:rsid w:val="00A85D1C"/>
    <w:rsid w:val="00A90643"/>
    <w:rsid w:val="00A90B09"/>
    <w:rsid w:val="00A9363E"/>
    <w:rsid w:val="00A95A7A"/>
    <w:rsid w:val="00AA140D"/>
    <w:rsid w:val="00AA1672"/>
    <w:rsid w:val="00AA2005"/>
    <w:rsid w:val="00AA245D"/>
    <w:rsid w:val="00AA269B"/>
    <w:rsid w:val="00AA2851"/>
    <w:rsid w:val="00AA28DE"/>
    <w:rsid w:val="00AA62E4"/>
    <w:rsid w:val="00AA6AB2"/>
    <w:rsid w:val="00AB1D4F"/>
    <w:rsid w:val="00AB30CF"/>
    <w:rsid w:val="00AB4EC1"/>
    <w:rsid w:val="00AB7FD0"/>
    <w:rsid w:val="00AC364D"/>
    <w:rsid w:val="00AC3DB7"/>
    <w:rsid w:val="00AC6E67"/>
    <w:rsid w:val="00AD061B"/>
    <w:rsid w:val="00AD0992"/>
    <w:rsid w:val="00AD12E5"/>
    <w:rsid w:val="00AD5661"/>
    <w:rsid w:val="00AD5F66"/>
    <w:rsid w:val="00AE08AA"/>
    <w:rsid w:val="00AE324F"/>
    <w:rsid w:val="00AE40D0"/>
    <w:rsid w:val="00AE435A"/>
    <w:rsid w:val="00AF00D2"/>
    <w:rsid w:val="00AF0787"/>
    <w:rsid w:val="00AF0BCD"/>
    <w:rsid w:val="00AF0D33"/>
    <w:rsid w:val="00AF0FE5"/>
    <w:rsid w:val="00AF6167"/>
    <w:rsid w:val="00B00698"/>
    <w:rsid w:val="00B00782"/>
    <w:rsid w:val="00B00C5A"/>
    <w:rsid w:val="00B01DDC"/>
    <w:rsid w:val="00B02047"/>
    <w:rsid w:val="00B02275"/>
    <w:rsid w:val="00B04191"/>
    <w:rsid w:val="00B04F4A"/>
    <w:rsid w:val="00B14E1F"/>
    <w:rsid w:val="00B1691C"/>
    <w:rsid w:val="00B21B9F"/>
    <w:rsid w:val="00B232CC"/>
    <w:rsid w:val="00B23783"/>
    <w:rsid w:val="00B23895"/>
    <w:rsid w:val="00B23E55"/>
    <w:rsid w:val="00B25222"/>
    <w:rsid w:val="00B25DB1"/>
    <w:rsid w:val="00B26027"/>
    <w:rsid w:val="00B30DF5"/>
    <w:rsid w:val="00B32564"/>
    <w:rsid w:val="00B342C7"/>
    <w:rsid w:val="00B40A2F"/>
    <w:rsid w:val="00B40A35"/>
    <w:rsid w:val="00B43C3E"/>
    <w:rsid w:val="00B44FE9"/>
    <w:rsid w:val="00B4551F"/>
    <w:rsid w:val="00B5242D"/>
    <w:rsid w:val="00B5377F"/>
    <w:rsid w:val="00B5500A"/>
    <w:rsid w:val="00B55B9D"/>
    <w:rsid w:val="00B560BE"/>
    <w:rsid w:val="00B62425"/>
    <w:rsid w:val="00B677F7"/>
    <w:rsid w:val="00B7014B"/>
    <w:rsid w:val="00B705F4"/>
    <w:rsid w:val="00B73C19"/>
    <w:rsid w:val="00B73D05"/>
    <w:rsid w:val="00B80AF3"/>
    <w:rsid w:val="00B80BCD"/>
    <w:rsid w:val="00B825E8"/>
    <w:rsid w:val="00B82E34"/>
    <w:rsid w:val="00B878C8"/>
    <w:rsid w:val="00B90EDA"/>
    <w:rsid w:val="00B92DBF"/>
    <w:rsid w:val="00B9321D"/>
    <w:rsid w:val="00B93F93"/>
    <w:rsid w:val="00B954A5"/>
    <w:rsid w:val="00B97963"/>
    <w:rsid w:val="00BA0EC8"/>
    <w:rsid w:val="00BA2993"/>
    <w:rsid w:val="00BA3625"/>
    <w:rsid w:val="00BA46A5"/>
    <w:rsid w:val="00BA588A"/>
    <w:rsid w:val="00BA7119"/>
    <w:rsid w:val="00BB25EB"/>
    <w:rsid w:val="00BB3C2E"/>
    <w:rsid w:val="00BB4B5A"/>
    <w:rsid w:val="00BB53D1"/>
    <w:rsid w:val="00BB7595"/>
    <w:rsid w:val="00BC0A37"/>
    <w:rsid w:val="00BC1DC5"/>
    <w:rsid w:val="00BC4E9A"/>
    <w:rsid w:val="00BD099B"/>
    <w:rsid w:val="00BD32DA"/>
    <w:rsid w:val="00BD52EE"/>
    <w:rsid w:val="00BD6F86"/>
    <w:rsid w:val="00BE371E"/>
    <w:rsid w:val="00BE661B"/>
    <w:rsid w:val="00BE6EA7"/>
    <w:rsid w:val="00BE7A86"/>
    <w:rsid w:val="00BF0422"/>
    <w:rsid w:val="00BF1293"/>
    <w:rsid w:val="00BF2D4A"/>
    <w:rsid w:val="00BF711B"/>
    <w:rsid w:val="00BF7BEA"/>
    <w:rsid w:val="00C032F2"/>
    <w:rsid w:val="00C03DC7"/>
    <w:rsid w:val="00C03E81"/>
    <w:rsid w:val="00C04489"/>
    <w:rsid w:val="00C11AEE"/>
    <w:rsid w:val="00C136FF"/>
    <w:rsid w:val="00C14150"/>
    <w:rsid w:val="00C14D13"/>
    <w:rsid w:val="00C161D5"/>
    <w:rsid w:val="00C259B1"/>
    <w:rsid w:val="00C2687E"/>
    <w:rsid w:val="00C3026A"/>
    <w:rsid w:val="00C32614"/>
    <w:rsid w:val="00C3450C"/>
    <w:rsid w:val="00C350D8"/>
    <w:rsid w:val="00C3547F"/>
    <w:rsid w:val="00C412B1"/>
    <w:rsid w:val="00C439EB"/>
    <w:rsid w:val="00C44B53"/>
    <w:rsid w:val="00C45E81"/>
    <w:rsid w:val="00C470C4"/>
    <w:rsid w:val="00C50E54"/>
    <w:rsid w:val="00C51481"/>
    <w:rsid w:val="00C5754C"/>
    <w:rsid w:val="00C57A31"/>
    <w:rsid w:val="00C62A86"/>
    <w:rsid w:val="00C64E58"/>
    <w:rsid w:val="00C724AF"/>
    <w:rsid w:val="00C72A6C"/>
    <w:rsid w:val="00C73CAF"/>
    <w:rsid w:val="00C7514D"/>
    <w:rsid w:val="00C75D3F"/>
    <w:rsid w:val="00C774FD"/>
    <w:rsid w:val="00C77FE9"/>
    <w:rsid w:val="00C816E4"/>
    <w:rsid w:val="00C858F8"/>
    <w:rsid w:val="00C87DDB"/>
    <w:rsid w:val="00C92579"/>
    <w:rsid w:val="00C97851"/>
    <w:rsid w:val="00C97C8E"/>
    <w:rsid w:val="00CA0710"/>
    <w:rsid w:val="00CA5591"/>
    <w:rsid w:val="00CA7C89"/>
    <w:rsid w:val="00CB0220"/>
    <w:rsid w:val="00CB1194"/>
    <w:rsid w:val="00CB2D0C"/>
    <w:rsid w:val="00CB5926"/>
    <w:rsid w:val="00CB625D"/>
    <w:rsid w:val="00CB68B7"/>
    <w:rsid w:val="00CC0220"/>
    <w:rsid w:val="00CC4926"/>
    <w:rsid w:val="00CC4DB0"/>
    <w:rsid w:val="00CD3923"/>
    <w:rsid w:val="00CD455D"/>
    <w:rsid w:val="00CD4D82"/>
    <w:rsid w:val="00CE0AD0"/>
    <w:rsid w:val="00CE12CC"/>
    <w:rsid w:val="00CE6840"/>
    <w:rsid w:val="00CE6FDD"/>
    <w:rsid w:val="00CF2734"/>
    <w:rsid w:val="00CF2D88"/>
    <w:rsid w:val="00CF3F68"/>
    <w:rsid w:val="00CF40E0"/>
    <w:rsid w:val="00CF7009"/>
    <w:rsid w:val="00CF717B"/>
    <w:rsid w:val="00CF738A"/>
    <w:rsid w:val="00D00191"/>
    <w:rsid w:val="00D04E30"/>
    <w:rsid w:val="00D05BFE"/>
    <w:rsid w:val="00D1292F"/>
    <w:rsid w:val="00D12B0D"/>
    <w:rsid w:val="00D13223"/>
    <w:rsid w:val="00D13D79"/>
    <w:rsid w:val="00D13F5D"/>
    <w:rsid w:val="00D20B37"/>
    <w:rsid w:val="00D240AE"/>
    <w:rsid w:val="00D25BDE"/>
    <w:rsid w:val="00D261C2"/>
    <w:rsid w:val="00D26BFB"/>
    <w:rsid w:val="00D27126"/>
    <w:rsid w:val="00D30FF4"/>
    <w:rsid w:val="00D31C1C"/>
    <w:rsid w:val="00D34CCE"/>
    <w:rsid w:val="00D34D42"/>
    <w:rsid w:val="00D351D8"/>
    <w:rsid w:val="00D368B5"/>
    <w:rsid w:val="00D36B7F"/>
    <w:rsid w:val="00D40474"/>
    <w:rsid w:val="00D4053B"/>
    <w:rsid w:val="00D4106D"/>
    <w:rsid w:val="00D42053"/>
    <w:rsid w:val="00D4602F"/>
    <w:rsid w:val="00D52944"/>
    <w:rsid w:val="00D535AA"/>
    <w:rsid w:val="00D53DAE"/>
    <w:rsid w:val="00D54FC3"/>
    <w:rsid w:val="00D550B7"/>
    <w:rsid w:val="00D558CE"/>
    <w:rsid w:val="00D56058"/>
    <w:rsid w:val="00D57450"/>
    <w:rsid w:val="00D619F9"/>
    <w:rsid w:val="00D67164"/>
    <w:rsid w:val="00D73167"/>
    <w:rsid w:val="00D75064"/>
    <w:rsid w:val="00D76E4D"/>
    <w:rsid w:val="00D76F94"/>
    <w:rsid w:val="00D76FA3"/>
    <w:rsid w:val="00D807AC"/>
    <w:rsid w:val="00D809CE"/>
    <w:rsid w:val="00D82DAA"/>
    <w:rsid w:val="00D83126"/>
    <w:rsid w:val="00D83E8B"/>
    <w:rsid w:val="00D84E30"/>
    <w:rsid w:val="00D871BF"/>
    <w:rsid w:val="00D87D08"/>
    <w:rsid w:val="00D92F12"/>
    <w:rsid w:val="00D93056"/>
    <w:rsid w:val="00D9504B"/>
    <w:rsid w:val="00D9619A"/>
    <w:rsid w:val="00D97830"/>
    <w:rsid w:val="00DA1CCC"/>
    <w:rsid w:val="00DA39D4"/>
    <w:rsid w:val="00DA4EC2"/>
    <w:rsid w:val="00DA4FF4"/>
    <w:rsid w:val="00DB00C8"/>
    <w:rsid w:val="00DB2FF7"/>
    <w:rsid w:val="00DB31AA"/>
    <w:rsid w:val="00DC2EC8"/>
    <w:rsid w:val="00DC32A2"/>
    <w:rsid w:val="00DC36E7"/>
    <w:rsid w:val="00DC4B79"/>
    <w:rsid w:val="00DC4C55"/>
    <w:rsid w:val="00DC7392"/>
    <w:rsid w:val="00DC785F"/>
    <w:rsid w:val="00DD130D"/>
    <w:rsid w:val="00DD2ECE"/>
    <w:rsid w:val="00DD4C21"/>
    <w:rsid w:val="00DD4C5B"/>
    <w:rsid w:val="00DD646D"/>
    <w:rsid w:val="00DD67EC"/>
    <w:rsid w:val="00DD68C4"/>
    <w:rsid w:val="00DE570D"/>
    <w:rsid w:val="00DE5730"/>
    <w:rsid w:val="00DE62FC"/>
    <w:rsid w:val="00DE6DAF"/>
    <w:rsid w:val="00DF3AA1"/>
    <w:rsid w:val="00DF3BFB"/>
    <w:rsid w:val="00DF4468"/>
    <w:rsid w:val="00DF6E82"/>
    <w:rsid w:val="00E00113"/>
    <w:rsid w:val="00E02F68"/>
    <w:rsid w:val="00E068E8"/>
    <w:rsid w:val="00E07AEC"/>
    <w:rsid w:val="00E1026D"/>
    <w:rsid w:val="00E11FD1"/>
    <w:rsid w:val="00E12CFB"/>
    <w:rsid w:val="00E13450"/>
    <w:rsid w:val="00E1515F"/>
    <w:rsid w:val="00E15802"/>
    <w:rsid w:val="00E17607"/>
    <w:rsid w:val="00E20E3E"/>
    <w:rsid w:val="00E2367D"/>
    <w:rsid w:val="00E27247"/>
    <w:rsid w:val="00E278C7"/>
    <w:rsid w:val="00E27C34"/>
    <w:rsid w:val="00E31B8F"/>
    <w:rsid w:val="00E31EA0"/>
    <w:rsid w:val="00E33DE3"/>
    <w:rsid w:val="00E33FF3"/>
    <w:rsid w:val="00E349FB"/>
    <w:rsid w:val="00E4163B"/>
    <w:rsid w:val="00E42485"/>
    <w:rsid w:val="00E432DA"/>
    <w:rsid w:val="00E43E00"/>
    <w:rsid w:val="00E44A8A"/>
    <w:rsid w:val="00E44AE0"/>
    <w:rsid w:val="00E44ED4"/>
    <w:rsid w:val="00E4505D"/>
    <w:rsid w:val="00E45112"/>
    <w:rsid w:val="00E45667"/>
    <w:rsid w:val="00E46685"/>
    <w:rsid w:val="00E52C7B"/>
    <w:rsid w:val="00E55C3C"/>
    <w:rsid w:val="00E579FB"/>
    <w:rsid w:val="00E6155F"/>
    <w:rsid w:val="00E61A1E"/>
    <w:rsid w:val="00E6388A"/>
    <w:rsid w:val="00E64623"/>
    <w:rsid w:val="00E64AED"/>
    <w:rsid w:val="00E65302"/>
    <w:rsid w:val="00E677C1"/>
    <w:rsid w:val="00E70C72"/>
    <w:rsid w:val="00E70D4B"/>
    <w:rsid w:val="00E72710"/>
    <w:rsid w:val="00E73CFB"/>
    <w:rsid w:val="00E75404"/>
    <w:rsid w:val="00E765BD"/>
    <w:rsid w:val="00E818C2"/>
    <w:rsid w:val="00E82CB1"/>
    <w:rsid w:val="00E85B8A"/>
    <w:rsid w:val="00E90679"/>
    <w:rsid w:val="00E92774"/>
    <w:rsid w:val="00E939E1"/>
    <w:rsid w:val="00E954CE"/>
    <w:rsid w:val="00EA2E2F"/>
    <w:rsid w:val="00EA387B"/>
    <w:rsid w:val="00EA3E65"/>
    <w:rsid w:val="00EA5DA3"/>
    <w:rsid w:val="00EA7729"/>
    <w:rsid w:val="00EB225E"/>
    <w:rsid w:val="00EB2662"/>
    <w:rsid w:val="00EB6790"/>
    <w:rsid w:val="00EB6C9F"/>
    <w:rsid w:val="00EB7F20"/>
    <w:rsid w:val="00EC1020"/>
    <w:rsid w:val="00EC12C0"/>
    <w:rsid w:val="00EC3550"/>
    <w:rsid w:val="00EC60FC"/>
    <w:rsid w:val="00EC7809"/>
    <w:rsid w:val="00ED34D1"/>
    <w:rsid w:val="00ED5671"/>
    <w:rsid w:val="00ED5DCC"/>
    <w:rsid w:val="00ED7C3D"/>
    <w:rsid w:val="00ED7FD4"/>
    <w:rsid w:val="00EE0A14"/>
    <w:rsid w:val="00EE1942"/>
    <w:rsid w:val="00EE4189"/>
    <w:rsid w:val="00EE4337"/>
    <w:rsid w:val="00EE4B62"/>
    <w:rsid w:val="00EE6F4D"/>
    <w:rsid w:val="00EE7FF2"/>
    <w:rsid w:val="00EF40F1"/>
    <w:rsid w:val="00EF7D9B"/>
    <w:rsid w:val="00F00735"/>
    <w:rsid w:val="00F00F5F"/>
    <w:rsid w:val="00F011A2"/>
    <w:rsid w:val="00F015CA"/>
    <w:rsid w:val="00F030F6"/>
    <w:rsid w:val="00F05369"/>
    <w:rsid w:val="00F14B4E"/>
    <w:rsid w:val="00F15D63"/>
    <w:rsid w:val="00F207D6"/>
    <w:rsid w:val="00F211B5"/>
    <w:rsid w:val="00F21275"/>
    <w:rsid w:val="00F22599"/>
    <w:rsid w:val="00F2383D"/>
    <w:rsid w:val="00F2457E"/>
    <w:rsid w:val="00F2762C"/>
    <w:rsid w:val="00F307B3"/>
    <w:rsid w:val="00F31583"/>
    <w:rsid w:val="00F32EA9"/>
    <w:rsid w:val="00F37C39"/>
    <w:rsid w:val="00F40FE9"/>
    <w:rsid w:val="00F42674"/>
    <w:rsid w:val="00F4274D"/>
    <w:rsid w:val="00F42C27"/>
    <w:rsid w:val="00F42FDA"/>
    <w:rsid w:val="00F43B8E"/>
    <w:rsid w:val="00F43F07"/>
    <w:rsid w:val="00F44AD2"/>
    <w:rsid w:val="00F45013"/>
    <w:rsid w:val="00F47F81"/>
    <w:rsid w:val="00F521BC"/>
    <w:rsid w:val="00F52AD0"/>
    <w:rsid w:val="00F52B30"/>
    <w:rsid w:val="00F53CF4"/>
    <w:rsid w:val="00F53EBE"/>
    <w:rsid w:val="00F625B3"/>
    <w:rsid w:val="00F63DB7"/>
    <w:rsid w:val="00F641FA"/>
    <w:rsid w:val="00F66414"/>
    <w:rsid w:val="00F66EE5"/>
    <w:rsid w:val="00F6767A"/>
    <w:rsid w:val="00F71C8F"/>
    <w:rsid w:val="00F7223E"/>
    <w:rsid w:val="00F724B0"/>
    <w:rsid w:val="00F74495"/>
    <w:rsid w:val="00F80246"/>
    <w:rsid w:val="00F80B73"/>
    <w:rsid w:val="00F8182E"/>
    <w:rsid w:val="00F8213F"/>
    <w:rsid w:val="00F83768"/>
    <w:rsid w:val="00F8474C"/>
    <w:rsid w:val="00F8585A"/>
    <w:rsid w:val="00F86508"/>
    <w:rsid w:val="00F8753B"/>
    <w:rsid w:val="00F901A4"/>
    <w:rsid w:val="00F90FAA"/>
    <w:rsid w:val="00F92BB4"/>
    <w:rsid w:val="00F93E58"/>
    <w:rsid w:val="00F9584E"/>
    <w:rsid w:val="00F95DE1"/>
    <w:rsid w:val="00F9694C"/>
    <w:rsid w:val="00F96E7F"/>
    <w:rsid w:val="00FA310B"/>
    <w:rsid w:val="00FA31D5"/>
    <w:rsid w:val="00FA7C47"/>
    <w:rsid w:val="00FB15B6"/>
    <w:rsid w:val="00FB31D4"/>
    <w:rsid w:val="00FB35BC"/>
    <w:rsid w:val="00FB3A0B"/>
    <w:rsid w:val="00FB532A"/>
    <w:rsid w:val="00FB5B04"/>
    <w:rsid w:val="00FB61C3"/>
    <w:rsid w:val="00FB7ECA"/>
    <w:rsid w:val="00FC0092"/>
    <w:rsid w:val="00FC2469"/>
    <w:rsid w:val="00FC32EF"/>
    <w:rsid w:val="00FC3866"/>
    <w:rsid w:val="00FC55D6"/>
    <w:rsid w:val="00FC5D18"/>
    <w:rsid w:val="00FC659E"/>
    <w:rsid w:val="00FD15F9"/>
    <w:rsid w:val="00FD5381"/>
    <w:rsid w:val="00FD62CE"/>
    <w:rsid w:val="00FD75CD"/>
    <w:rsid w:val="00FE4411"/>
    <w:rsid w:val="00FE468B"/>
    <w:rsid w:val="00FF34B7"/>
    <w:rsid w:val="00FF4646"/>
    <w:rsid w:val="00FF4A56"/>
    <w:rsid w:val="00FF5FD6"/>
    <w:rsid w:val="00FF6F1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A4615"/>
  <w15:docId w15:val="{D5276001-44A7-4E22-B17E-E66F5E6C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5A"/>
    <w:pPr>
      <w:spacing w:line="240" w:lineRule="auto"/>
      <w:jc w:val="left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47"/>
    <w:pPr>
      <w:ind w:left="720"/>
      <w:contextualSpacing/>
    </w:pPr>
  </w:style>
  <w:style w:type="table" w:styleId="a4">
    <w:name w:val="Table Grid"/>
    <w:basedOn w:val="a1"/>
    <w:uiPriority w:val="59"/>
    <w:rsid w:val="00E11F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077E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077E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033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38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38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38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6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6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itemtext1">
    <w:name w:val="itemtext1"/>
    <w:basedOn w:val="a0"/>
    <w:rsid w:val="009C086B"/>
    <w:rPr>
      <w:rFonts w:ascii="Segoe UI" w:hAnsi="Segoe UI" w:cs="Segoe UI" w:hint="default"/>
      <w:color w:val="000000"/>
      <w:sz w:val="20"/>
      <w:szCs w:val="20"/>
    </w:rPr>
  </w:style>
  <w:style w:type="character" w:customStyle="1" w:styleId="word-wrapper">
    <w:name w:val="word-wrapper"/>
    <w:basedOn w:val="a0"/>
    <w:rsid w:val="009461CD"/>
  </w:style>
  <w:style w:type="character" w:customStyle="1" w:styleId="1">
    <w:name w:val="Основной текст1"/>
    <w:basedOn w:val="a0"/>
    <w:rsid w:val="00FF5FD6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b">
    <w:name w:val="annotation reference"/>
    <w:basedOn w:val="a0"/>
    <w:uiPriority w:val="99"/>
    <w:semiHidden/>
    <w:unhideWhenUsed/>
    <w:rsid w:val="002A68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A68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A6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68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A68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A684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A6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A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192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309-80A0-4C0C-BD32-AB2FEE98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i.firisovich</dc:creator>
  <cp:lastModifiedBy>Юрович Татьяна Брониславовна</cp:lastModifiedBy>
  <cp:revision>18</cp:revision>
  <cp:lastPrinted>2024-12-16T07:28:00Z</cp:lastPrinted>
  <dcterms:created xsi:type="dcterms:W3CDTF">2024-12-16T07:09:00Z</dcterms:created>
  <dcterms:modified xsi:type="dcterms:W3CDTF">2025-01-03T06:38:00Z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